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E9D7" w14:textId="77777777" w:rsidR="00AD4C93" w:rsidRDefault="00AD4C93" w:rsidP="00AD4C93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>Сведения о  доходах,  расходах, об имуществе и обязательствах имущественного характера</w:t>
      </w:r>
      <w:r>
        <w:rPr>
          <w:b/>
        </w:rPr>
        <w:t>,</w:t>
      </w:r>
    </w:p>
    <w:p w14:paraId="6B09C09C" w14:textId="77777777" w:rsidR="00AD4C93" w:rsidRPr="00125D6C" w:rsidRDefault="00AD4C93" w:rsidP="00AD4C93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>представленные председателем Контрольно-счетной комиссии</w:t>
      </w:r>
      <w:r w:rsidRPr="00125D6C">
        <w:rPr>
          <w:b/>
        </w:rPr>
        <w:t xml:space="preserve"> Атяшевского муниципального</w:t>
      </w:r>
      <w:r>
        <w:rPr>
          <w:b/>
        </w:rPr>
        <w:t xml:space="preserve"> района </w:t>
      </w:r>
    </w:p>
    <w:p w14:paraId="702F02E6" w14:textId="78D20385" w:rsidR="00AD4C93" w:rsidRDefault="00AD4C93" w:rsidP="00AD4C93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за отчетный  период с 1 января 202</w:t>
      </w:r>
      <w:r w:rsidR="00BF4505">
        <w:rPr>
          <w:b/>
          <w:sz w:val="24"/>
        </w:rPr>
        <w:t>1</w:t>
      </w:r>
      <w:r w:rsidRPr="00125D6C">
        <w:rPr>
          <w:b/>
          <w:sz w:val="24"/>
        </w:rPr>
        <w:t xml:space="preserve"> г. по 31 дек</w:t>
      </w:r>
      <w:r>
        <w:rPr>
          <w:b/>
          <w:sz w:val="24"/>
        </w:rPr>
        <w:t>абря 202</w:t>
      </w:r>
      <w:r w:rsidR="00BF4505">
        <w:rPr>
          <w:b/>
          <w:sz w:val="24"/>
        </w:rPr>
        <w:t>1</w:t>
      </w:r>
      <w:r w:rsidRPr="00125D6C">
        <w:rPr>
          <w:b/>
          <w:sz w:val="24"/>
        </w:rPr>
        <w:t xml:space="preserve"> г.</w:t>
      </w:r>
    </w:p>
    <w:p w14:paraId="568F36DA" w14:textId="77777777" w:rsidR="00AD4C93" w:rsidRDefault="00AD4C93" w:rsidP="00AD4C93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и подлежащие размещению на официальном сайте органов местного самоуправления</w:t>
      </w:r>
    </w:p>
    <w:p w14:paraId="4F38286E" w14:textId="77777777" w:rsidR="00AD4C93" w:rsidRPr="00C770B9" w:rsidRDefault="00AD4C93" w:rsidP="00AD4C93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(предоставлению средствам массовой информации для опубликования)</w:t>
      </w:r>
    </w:p>
    <w:p w14:paraId="3873D8A1" w14:textId="77777777" w:rsidR="00AD4C93" w:rsidRDefault="00AD4C93" w:rsidP="00AD4C93">
      <w:pPr>
        <w:ind w:right="2245"/>
        <w:jc w:val="center"/>
        <w:rPr>
          <w:b/>
          <w:sz w:val="24"/>
        </w:rPr>
      </w:pPr>
    </w:p>
    <w:p w14:paraId="4F4A7C11" w14:textId="77777777" w:rsidR="00AD4C93" w:rsidRDefault="00AD4C93" w:rsidP="00AD4C93">
      <w:pPr>
        <w:ind w:right="493"/>
        <w:rPr>
          <w:sz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558"/>
        <w:gridCol w:w="1257"/>
        <w:gridCol w:w="1440"/>
        <w:gridCol w:w="1080"/>
        <w:gridCol w:w="1080"/>
        <w:gridCol w:w="900"/>
        <w:gridCol w:w="1440"/>
        <w:gridCol w:w="900"/>
        <w:gridCol w:w="1080"/>
        <w:gridCol w:w="1485"/>
        <w:gridCol w:w="1417"/>
        <w:gridCol w:w="1276"/>
      </w:tblGrid>
      <w:tr w:rsidR="00AD4C93" w14:paraId="1D4DB96B" w14:textId="77777777" w:rsidTr="001C2B3D">
        <w:trPr>
          <w:cantSplit/>
          <w:trHeight w:val="870"/>
        </w:trPr>
        <w:tc>
          <w:tcPr>
            <w:tcW w:w="533" w:type="dxa"/>
            <w:vMerge w:val="restart"/>
          </w:tcPr>
          <w:p w14:paraId="7786815F" w14:textId="77777777" w:rsidR="00AD4C93" w:rsidRPr="00AC1D78" w:rsidRDefault="00AD4C93" w:rsidP="001C2B3D">
            <w:pPr>
              <w:jc w:val="both"/>
              <w:rPr>
                <w:i/>
                <w:sz w:val="22"/>
                <w:szCs w:val="22"/>
              </w:rPr>
            </w:pPr>
            <w:r w:rsidRPr="00AC1D78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1558" w:type="dxa"/>
            <w:vMerge w:val="restart"/>
          </w:tcPr>
          <w:p w14:paraId="7E1E1A9C" w14:textId="77777777" w:rsidR="00AD4C93" w:rsidRPr="00C878B7" w:rsidRDefault="00AD4C93" w:rsidP="001C2B3D">
            <w:pPr>
              <w:pStyle w:val="2"/>
              <w:rPr>
                <w:b w:val="0"/>
                <w:i w:val="0"/>
                <w:sz w:val="22"/>
                <w:szCs w:val="22"/>
              </w:rPr>
            </w:pPr>
            <w:r w:rsidRPr="00C878B7">
              <w:rPr>
                <w:b w:val="0"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57" w:type="dxa"/>
            <w:vMerge w:val="restart"/>
          </w:tcPr>
          <w:p w14:paraId="63EFD1AC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14:paraId="024BAF32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14:paraId="2C8CC05F" w14:textId="77777777" w:rsidR="00AD4C93" w:rsidRPr="001C5F0B" w:rsidRDefault="00AD4C93" w:rsidP="001C2B3D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85" w:type="dxa"/>
            <w:vMerge w:val="restart"/>
          </w:tcPr>
          <w:p w14:paraId="2EBCC0A0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14:paraId="1A3688E1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392DCF8B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14:paraId="2D7FDCFE" w14:textId="77777777" w:rsidR="00AD4C93" w:rsidRPr="00C878B7" w:rsidRDefault="00AD4C93" w:rsidP="001C2B3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 за счет которых совершена сделка (вид приобретенного имущества, источники)*</w:t>
            </w:r>
          </w:p>
        </w:tc>
      </w:tr>
      <w:tr w:rsidR="00AD4C93" w14:paraId="7E0394F1" w14:textId="77777777" w:rsidTr="001C2B3D">
        <w:trPr>
          <w:cantSplit/>
          <w:trHeight w:val="253"/>
        </w:trPr>
        <w:tc>
          <w:tcPr>
            <w:tcW w:w="533" w:type="dxa"/>
            <w:vMerge/>
          </w:tcPr>
          <w:p w14:paraId="49CEF9BD" w14:textId="77777777" w:rsidR="00AD4C93" w:rsidRPr="00C878B7" w:rsidRDefault="00AD4C93" w:rsidP="001C2B3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244FA685" w14:textId="77777777" w:rsidR="00AD4C93" w:rsidRPr="00C878B7" w:rsidRDefault="00AD4C93" w:rsidP="001C2B3D">
            <w:pPr>
              <w:pStyle w:val="2"/>
              <w:rPr>
                <w:b w:val="0"/>
                <w:i w:val="0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1EB41482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D83910B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vMerge w:val="restart"/>
          </w:tcPr>
          <w:p w14:paraId="3B6060B0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vMerge w:val="restart"/>
          </w:tcPr>
          <w:p w14:paraId="7B6A05FE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00" w:type="dxa"/>
            <w:vMerge w:val="restart"/>
          </w:tcPr>
          <w:p w14:paraId="2D74DB1C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</w:p>
          <w:p w14:paraId="77068222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440" w:type="dxa"/>
            <w:tcBorders>
              <w:bottom w:val="nil"/>
            </w:tcBorders>
          </w:tcPr>
          <w:p w14:paraId="4FBB3EB2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bottom w:val="nil"/>
            </w:tcBorders>
          </w:tcPr>
          <w:p w14:paraId="5D6125AD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Пло</w:t>
            </w:r>
          </w:p>
          <w:p w14:paraId="72EF5714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щадь (кв.м)</w:t>
            </w:r>
          </w:p>
        </w:tc>
        <w:tc>
          <w:tcPr>
            <w:tcW w:w="1080" w:type="dxa"/>
            <w:tcBorders>
              <w:bottom w:val="nil"/>
            </w:tcBorders>
          </w:tcPr>
          <w:p w14:paraId="62EC966C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85" w:type="dxa"/>
            <w:vMerge/>
          </w:tcPr>
          <w:p w14:paraId="29538653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454F6DF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A8F7EE3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242743DB" w14:textId="77777777" w:rsidTr="001C2B3D">
        <w:trPr>
          <w:cantSplit/>
          <w:trHeight w:val="390"/>
        </w:trPr>
        <w:tc>
          <w:tcPr>
            <w:tcW w:w="533" w:type="dxa"/>
            <w:vMerge/>
          </w:tcPr>
          <w:p w14:paraId="6A75D084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44CD589B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14CD076E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8A2C7A0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7D11599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B366B91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1C9837A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4AC5A514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1B5ACE3A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05A6585F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5998EB0F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A7E8147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2327109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5B071082" w14:textId="77777777" w:rsidTr="001C2B3D">
        <w:trPr>
          <w:trHeight w:val="384"/>
        </w:trPr>
        <w:tc>
          <w:tcPr>
            <w:tcW w:w="533" w:type="dxa"/>
            <w:vMerge w:val="restart"/>
          </w:tcPr>
          <w:p w14:paraId="1162FD61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</w:tcPr>
          <w:p w14:paraId="1D9F3D65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Долганова Н.В.</w:t>
            </w:r>
          </w:p>
        </w:tc>
        <w:tc>
          <w:tcPr>
            <w:tcW w:w="1257" w:type="dxa"/>
            <w:vMerge w:val="restart"/>
          </w:tcPr>
          <w:p w14:paraId="0103064A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комиссииАтяшевского муниципального района</w:t>
            </w:r>
          </w:p>
        </w:tc>
        <w:tc>
          <w:tcPr>
            <w:tcW w:w="1440" w:type="dxa"/>
            <w:vMerge w:val="restart"/>
          </w:tcPr>
          <w:p w14:paraId="6C14FA01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7BC7F03F" w14:textId="77777777" w:rsidR="00AD4C93" w:rsidRPr="00C878B7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0589E3E" w14:textId="77777777" w:rsidR="00AD4C93" w:rsidRPr="00887B0C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(1/2) </w:t>
            </w:r>
          </w:p>
        </w:tc>
        <w:tc>
          <w:tcPr>
            <w:tcW w:w="1080" w:type="dxa"/>
            <w:vMerge w:val="restart"/>
          </w:tcPr>
          <w:p w14:paraId="22BB8605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  <w:vMerge w:val="restart"/>
          </w:tcPr>
          <w:p w14:paraId="0F112AF6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20A9DB3D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2F4C6BA8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080" w:type="dxa"/>
          </w:tcPr>
          <w:p w14:paraId="21CAE439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 w:val="restart"/>
          </w:tcPr>
          <w:p w14:paraId="7FA23086" w14:textId="77777777" w:rsidR="00AD4C93" w:rsidRPr="00887B0C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C2C925F" w14:textId="5D84E668" w:rsidR="00AD4C93" w:rsidRPr="00DD229B" w:rsidRDefault="00BF4505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510 071</w:t>
            </w:r>
            <w:r w:rsidR="00AD4C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Merge w:val="restart"/>
          </w:tcPr>
          <w:p w14:paraId="24F80C92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20BBAE90" w14:textId="77777777" w:rsidTr="001C2B3D">
        <w:trPr>
          <w:trHeight w:val="2136"/>
        </w:trPr>
        <w:tc>
          <w:tcPr>
            <w:tcW w:w="533" w:type="dxa"/>
            <w:vMerge/>
          </w:tcPr>
          <w:p w14:paraId="39113267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63C777D3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14:paraId="764CD4C2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C8B0105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B32868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32206E8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B6FC620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109D48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A6E9D1D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  <w:p w14:paraId="708E1FB9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  <w:p w14:paraId="1763F345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07869A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  <w:p w14:paraId="567AA986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/>
          </w:tcPr>
          <w:p w14:paraId="3AC662CE" w14:textId="77777777" w:rsidR="00AD4C93" w:rsidRPr="00887B0C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7C94C9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08CB2FF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5C7CB31A" w14:textId="77777777" w:rsidTr="001C2B3D">
        <w:trPr>
          <w:trHeight w:val="660"/>
        </w:trPr>
        <w:tc>
          <w:tcPr>
            <w:tcW w:w="533" w:type="dxa"/>
            <w:vMerge/>
          </w:tcPr>
          <w:p w14:paraId="5B24A08E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14:paraId="2730440D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257" w:type="dxa"/>
            <w:vMerge w:val="restart"/>
          </w:tcPr>
          <w:p w14:paraId="01AF5FBF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F8DEA1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4981A1D4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D2A1C9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(1/2) </w:t>
            </w:r>
          </w:p>
        </w:tc>
        <w:tc>
          <w:tcPr>
            <w:tcW w:w="1080" w:type="dxa"/>
          </w:tcPr>
          <w:p w14:paraId="239830F0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</w:tcPr>
          <w:p w14:paraId="209A3DB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583F00E7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412932F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7A52FD0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</w:tcPr>
          <w:p w14:paraId="7728322C" w14:textId="77777777" w:rsidR="00AD4C93" w:rsidRPr="006C5415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Лада  217130 Лада Приора</w:t>
            </w:r>
          </w:p>
        </w:tc>
        <w:tc>
          <w:tcPr>
            <w:tcW w:w="1417" w:type="dxa"/>
            <w:vMerge w:val="restart"/>
          </w:tcPr>
          <w:p w14:paraId="5C19CC9A" w14:textId="09EEC10B" w:rsidR="00AD4C93" w:rsidRPr="00DD229B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55709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 </w:t>
            </w:r>
            <w:r w:rsidR="00B55709">
              <w:rPr>
                <w:sz w:val="22"/>
                <w:szCs w:val="22"/>
              </w:rPr>
              <w:t>410</w:t>
            </w:r>
            <w:r>
              <w:rPr>
                <w:sz w:val="22"/>
                <w:szCs w:val="22"/>
              </w:rPr>
              <w:t>,</w:t>
            </w:r>
            <w:r w:rsidR="00B55709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vMerge w:val="restart"/>
          </w:tcPr>
          <w:p w14:paraId="64CB0B48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640C6A79" w14:textId="77777777" w:rsidTr="001C2B3D">
        <w:trPr>
          <w:trHeight w:val="315"/>
        </w:trPr>
        <w:tc>
          <w:tcPr>
            <w:tcW w:w="533" w:type="dxa"/>
            <w:vMerge/>
          </w:tcPr>
          <w:p w14:paraId="36EFE681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2C6AB895" w14:textId="77777777" w:rsidR="00AD4C93" w:rsidRDefault="00AD4C93" w:rsidP="001C2B3D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</w:tcPr>
          <w:p w14:paraId="1537FE2E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1EDA38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5AA64FF6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956845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900" w:type="dxa"/>
          </w:tcPr>
          <w:p w14:paraId="472077CA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3A06D54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C8F0D66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701F2C0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0CA6A6B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30616D54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4ABFCE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5128F32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67F29B5C" w14:textId="77777777" w:rsidTr="001C2B3D">
        <w:trPr>
          <w:trHeight w:val="432"/>
        </w:trPr>
        <w:tc>
          <w:tcPr>
            <w:tcW w:w="533" w:type="dxa"/>
            <w:vMerge/>
          </w:tcPr>
          <w:p w14:paraId="4B5D80CB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5D22C79B" w14:textId="77777777" w:rsidR="00AD4C93" w:rsidRDefault="00AD4C93" w:rsidP="001C2B3D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</w:tcPr>
          <w:p w14:paraId="1A5079AD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5898B3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0DE6BD02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7EDAF1F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</w:tc>
        <w:tc>
          <w:tcPr>
            <w:tcW w:w="900" w:type="dxa"/>
          </w:tcPr>
          <w:p w14:paraId="24641759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EE07811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46AE9A2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491D44D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98A6FE8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14:paraId="3EF3DA44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C094B61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B9D988F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08C36A9D" w14:textId="77777777" w:rsidTr="001C2B3D">
        <w:trPr>
          <w:trHeight w:val="384"/>
        </w:trPr>
        <w:tc>
          <w:tcPr>
            <w:tcW w:w="533" w:type="dxa"/>
            <w:vMerge w:val="restart"/>
            <w:tcBorders>
              <w:top w:val="nil"/>
            </w:tcBorders>
          </w:tcPr>
          <w:p w14:paraId="613F0A89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14:paraId="4A841C1C" w14:textId="77777777" w:rsidR="00AD4C93" w:rsidRDefault="00AD4C93" w:rsidP="001C2B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Несовершеннолетний ребенок</w:t>
            </w:r>
          </w:p>
        </w:tc>
        <w:tc>
          <w:tcPr>
            <w:tcW w:w="1257" w:type="dxa"/>
            <w:vMerge w:val="restart"/>
          </w:tcPr>
          <w:p w14:paraId="49373F0E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77AD09A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DA19FF3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C821EB7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6E152F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3954CE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3B7732B6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080" w:type="dxa"/>
          </w:tcPr>
          <w:p w14:paraId="66E13BB8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 w:val="restart"/>
          </w:tcPr>
          <w:p w14:paraId="69BCE63F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0ED9E804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58A68EDC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  <w:tr w:rsidR="00AD4C93" w14:paraId="65A684E6" w14:textId="77777777" w:rsidTr="001C2B3D">
        <w:trPr>
          <w:trHeight w:val="432"/>
        </w:trPr>
        <w:tc>
          <w:tcPr>
            <w:tcW w:w="533" w:type="dxa"/>
            <w:vMerge/>
          </w:tcPr>
          <w:p w14:paraId="4BDDB099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</w:tcPr>
          <w:p w14:paraId="12CCB3D4" w14:textId="77777777" w:rsidR="00AD4C93" w:rsidRDefault="00AD4C93" w:rsidP="001C2B3D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vMerge/>
          </w:tcPr>
          <w:p w14:paraId="521B821D" w14:textId="77777777" w:rsidR="00AD4C93" w:rsidRPr="00C878B7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45B71EC" w14:textId="77777777" w:rsidR="00AD4C93" w:rsidRDefault="00AD4C93" w:rsidP="001C2B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32E26FA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C9A2028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FD0887B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10AA62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06520F6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  <w:p w14:paraId="42AE290D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258,0</w:t>
            </w:r>
          </w:p>
          <w:p w14:paraId="2E69AD98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735683A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  <w:p w14:paraId="46EC41E7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vMerge/>
          </w:tcPr>
          <w:p w14:paraId="70A903AC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EFEC5A3" w14:textId="77777777" w:rsidR="00AD4C93" w:rsidRDefault="00AD4C93" w:rsidP="001C2B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EF0C446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</w:tbl>
    <w:p w14:paraId="404552BB" w14:textId="77777777" w:rsidR="00AD4C93" w:rsidRDefault="00AD4C93" w:rsidP="00AD4C93"/>
    <w:p w14:paraId="3E83AE58" w14:textId="77777777" w:rsidR="00AD4C93" w:rsidRDefault="00AD4C93" w:rsidP="00AD4C93">
      <w:pPr>
        <w:jc w:val="both"/>
        <w:rPr>
          <w:sz w:val="28"/>
          <w:szCs w:val="28"/>
        </w:rPr>
      </w:pPr>
      <w:r w:rsidRPr="007525EA">
        <w:rPr>
          <w:sz w:val="28"/>
          <w:szCs w:val="28"/>
        </w:rPr>
        <w:t xml:space="preserve"> </w:t>
      </w:r>
    </w:p>
    <w:p w14:paraId="5CC43AB6" w14:textId="77777777" w:rsidR="00AD4C93" w:rsidRDefault="00AD4C93" w:rsidP="00AD4C93">
      <w:pPr>
        <w:jc w:val="both"/>
        <w:rPr>
          <w:sz w:val="24"/>
        </w:rPr>
      </w:pP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D4C93" w14:paraId="6AC358D5" w14:textId="77777777" w:rsidTr="001C2B3D">
        <w:trPr>
          <w:trHeight w:val="120"/>
        </w:trPr>
        <w:tc>
          <w:tcPr>
            <w:tcW w:w="324" w:type="dxa"/>
          </w:tcPr>
          <w:p w14:paraId="6F0D42AA" w14:textId="77777777" w:rsidR="00AD4C93" w:rsidRDefault="00AD4C93" w:rsidP="001C2B3D">
            <w:pPr>
              <w:jc w:val="both"/>
              <w:rPr>
                <w:sz w:val="24"/>
              </w:rPr>
            </w:pPr>
          </w:p>
        </w:tc>
      </w:tr>
    </w:tbl>
    <w:p w14:paraId="6333E4EE" w14:textId="54BCF050" w:rsidR="00AD4C93" w:rsidRDefault="00AD4C93" w:rsidP="00AD4C93">
      <w:pPr>
        <w:jc w:val="both"/>
        <w:rPr>
          <w:sz w:val="24"/>
        </w:rPr>
      </w:pPr>
      <w:r w:rsidRPr="007525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_____________           ____</w:t>
      </w:r>
      <w:r w:rsidR="006D5E3C">
        <w:rPr>
          <w:sz w:val="28"/>
          <w:szCs w:val="28"/>
          <w:u w:val="single"/>
        </w:rPr>
        <w:t xml:space="preserve">А.Н.Чугунов   </w:t>
      </w:r>
      <w:r>
        <w:rPr>
          <w:sz w:val="28"/>
          <w:szCs w:val="28"/>
        </w:rPr>
        <w:t xml:space="preserve">____            </w:t>
      </w:r>
      <w:r w:rsidRPr="00EF2B31">
        <w:rPr>
          <w:sz w:val="28"/>
          <w:szCs w:val="28"/>
          <w:u w:val="single"/>
        </w:rPr>
        <w:t>2</w:t>
      </w:r>
      <w:r w:rsidR="003D355E">
        <w:rPr>
          <w:sz w:val="28"/>
          <w:szCs w:val="28"/>
          <w:u w:val="single"/>
        </w:rPr>
        <w:t>4</w:t>
      </w:r>
      <w:r w:rsidRPr="00EF2B31">
        <w:rPr>
          <w:sz w:val="28"/>
          <w:szCs w:val="28"/>
          <w:u w:val="single"/>
        </w:rPr>
        <w:t>.05.20</w:t>
      </w:r>
      <w:r>
        <w:rPr>
          <w:sz w:val="28"/>
          <w:szCs w:val="28"/>
          <w:u w:val="single"/>
        </w:rPr>
        <w:t>2</w:t>
      </w:r>
      <w:r w:rsidR="006453A3">
        <w:rPr>
          <w:sz w:val="28"/>
          <w:szCs w:val="28"/>
          <w:u w:val="single"/>
        </w:rPr>
        <w:t>2</w:t>
      </w:r>
    </w:p>
    <w:p w14:paraId="58E25A79" w14:textId="77777777" w:rsidR="00AD4C93" w:rsidRPr="007525EA" w:rsidRDefault="00AD4C93" w:rsidP="00AD4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(подпись)                    (Ф.И.О. руководителя)                (дата)                                       </w:t>
      </w:r>
    </w:p>
    <w:p w14:paraId="7EB5AFE4" w14:textId="77777777" w:rsidR="00AD4C93" w:rsidRDefault="00AD4C93" w:rsidP="00AD4C93">
      <w:pPr>
        <w:jc w:val="both"/>
        <w:rPr>
          <w:sz w:val="28"/>
          <w:szCs w:val="28"/>
        </w:rPr>
      </w:pPr>
    </w:p>
    <w:p w14:paraId="1B29B92A" w14:textId="77777777" w:rsidR="00AD4C93" w:rsidRDefault="00AD4C93" w:rsidP="00AD4C93">
      <w:pPr>
        <w:jc w:val="both"/>
        <w:rPr>
          <w:sz w:val="28"/>
          <w:szCs w:val="28"/>
        </w:rPr>
      </w:pPr>
    </w:p>
    <w:p w14:paraId="2AB13323" w14:textId="77777777" w:rsidR="00AD4C93" w:rsidRDefault="00AD4C93" w:rsidP="00AD4C93">
      <w:pPr>
        <w:jc w:val="both"/>
        <w:rPr>
          <w:sz w:val="24"/>
        </w:rPr>
      </w:pPr>
      <w:r>
        <w:rPr>
          <w:sz w:val="24"/>
        </w:rPr>
        <w:t xml:space="preserve">*Сведения указываются, если сумма сделки превышает общий доход лица, чьи </w:t>
      </w:r>
    </w:p>
    <w:p w14:paraId="6B038600" w14:textId="77777777" w:rsidR="00AD4C93" w:rsidRDefault="00AD4C93" w:rsidP="00AD4C93">
      <w:pPr>
        <w:jc w:val="both"/>
        <w:rPr>
          <w:sz w:val="24"/>
        </w:rPr>
      </w:pPr>
      <w:r>
        <w:rPr>
          <w:sz w:val="24"/>
        </w:rPr>
        <w:t>сведения размещаются, и его супруги (супруга) за три последних года, предшествующих совершению сделки.</w:t>
      </w:r>
    </w:p>
    <w:p w14:paraId="0138A85D" w14:textId="77777777" w:rsidR="00AD4C93" w:rsidRPr="007B28FB" w:rsidRDefault="00AD4C93" w:rsidP="00AD4C93"/>
    <w:p w14:paraId="759F9CB9" w14:textId="77777777" w:rsidR="00AD4C93" w:rsidRDefault="00AD4C93" w:rsidP="00AD4C93"/>
    <w:p w14:paraId="074C541B" w14:textId="77777777" w:rsidR="00AD4C93" w:rsidRDefault="00AD4C93" w:rsidP="00AD4C93"/>
    <w:p w14:paraId="1643483C" w14:textId="77777777" w:rsidR="00AD4C93" w:rsidRDefault="00AD4C93" w:rsidP="00AD4C93"/>
    <w:p w14:paraId="5B55F5E4" w14:textId="77777777" w:rsidR="00C771C2" w:rsidRDefault="00C771C2"/>
    <w:sectPr w:rsidR="00C771C2" w:rsidSect="00584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C2"/>
    <w:rsid w:val="003D355E"/>
    <w:rsid w:val="006453A3"/>
    <w:rsid w:val="006D5E3C"/>
    <w:rsid w:val="007A20A9"/>
    <w:rsid w:val="00A74C5E"/>
    <w:rsid w:val="00AD4C93"/>
    <w:rsid w:val="00B55709"/>
    <w:rsid w:val="00BF4505"/>
    <w:rsid w:val="00C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C34E"/>
  <w15:chartTrackingRefBased/>
  <w15:docId w15:val="{1DC17DD9-4086-4E08-B072-FB4E4C79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4C93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4C93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2022-05-23T11:49:00Z</cp:lastPrinted>
  <dcterms:created xsi:type="dcterms:W3CDTF">2022-04-15T08:49:00Z</dcterms:created>
  <dcterms:modified xsi:type="dcterms:W3CDTF">2022-05-24T07:22:00Z</dcterms:modified>
</cp:coreProperties>
</file>