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D1A6" w14:textId="5D508FFF" w:rsidR="004F7805" w:rsidRDefault="004F7805" w:rsidP="004F7805">
      <w:pPr>
        <w:pStyle w:val="3"/>
        <w:ind w:firstLine="0"/>
        <w:rPr>
          <w:sz w:val="48"/>
        </w:rPr>
      </w:pPr>
      <w:r>
        <w:rPr>
          <w:sz w:val="48"/>
        </w:rPr>
        <w:t>Р Е Ш Е Н И Е</w:t>
      </w:r>
    </w:p>
    <w:p w14:paraId="7426A857" w14:textId="77777777" w:rsidR="004F7805" w:rsidRDefault="004F7805" w:rsidP="004F7805">
      <w:pPr>
        <w:jc w:val="center"/>
      </w:pPr>
    </w:p>
    <w:p w14:paraId="0A15060C" w14:textId="77777777" w:rsidR="004F7805" w:rsidRDefault="004F7805" w:rsidP="004F7805">
      <w:pPr>
        <w:pStyle w:val="5"/>
      </w:pPr>
      <w:r>
        <w:t>СОВЕТА ДЕПУТАТОВ</w:t>
      </w:r>
    </w:p>
    <w:p w14:paraId="6395B853" w14:textId="76B10D5D" w:rsidR="004F7805" w:rsidRDefault="004F7805" w:rsidP="004F7805">
      <w:pPr>
        <w:pStyle w:val="5"/>
      </w:pPr>
      <w:r>
        <w:t>АТЯШЕВСКОГО МУНИЦИПАЛЬНОГО РАЙОНА</w:t>
      </w:r>
    </w:p>
    <w:p w14:paraId="01CD2A50" w14:textId="77777777" w:rsidR="004F7805" w:rsidRPr="00293454" w:rsidRDefault="004F7805" w:rsidP="004F7805">
      <w:pPr>
        <w:jc w:val="center"/>
        <w:rPr>
          <w:sz w:val="36"/>
          <w:szCs w:val="36"/>
        </w:rPr>
      </w:pPr>
      <w:r w:rsidRPr="00293454">
        <w:rPr>
          <w:sz w:val="36"/>
          <w:szCs w:val="36"/>
        </w:rPr>
        <w:t>РЕСПУБЛИКИ МОРДОВИЯ</w:t>
      </w:r>
    </w:p>
    <w:p w14:paraId="36DCF097" w14:textId="77777777" w:rsidR="004F7805" w:rsidRDefault="004F7805" w:rsidP="004F7805">
      <w:pPr>
        <w:jc w:val="center"/>
        <w:rPr>
          <w:sz w:val="28"/>
        </w:rPr>
      </w:pPr>
    </w:p>
    <w:p w14:paraId="5506AD2B" w14:textId="7795745A" w:rsidR="004F7805" w:rsidRPr="00FF414D" w:rsidRDefault="00FF414D" w:rsidP="004F7805">
      <w:pPr>
        <w:jc w:val="center"/>
        <w:rPr>
          <w:sz w:val="28"/>
          <w:u w:val="single"/>
        </w:rPr>
      </w:pPr>
      <w:r w:rsidRPr="00FF414D">
        <w:rPr>
          <w:sz w:val="28"/>
          <w:u w:val="single"/>
        </w:rPr>
        <w:t>08.11.2023</w:t>
      </w:r>
      <w:r w:rsidR="004F7805">
        <w:rPr>
          <w:sz w:val="28"/>
        </w:rPr>
        <w:t xml:space="preserve">                                                                            </w:t>
      </w:r>
      <w:proofErr w:type="gramStart"/>
      <w:r w:rsidR="004F7805">
        <w:rPr>
          <w:sz w:val="28"/>
        </w:rPr>
        <w:t>№</w:t>
      </w:r>
      <w:r>
        <w:rPr>
          <w:sz w:val="28"/>
        </w:rPr>
        <w:t xml:space="preserve">  </w:t>
      </w:r>
      <w:r w:rsidRPr="00FF414D">
        <w:rPr>
          <w:sz w:val="28"/>
          <w:u w:val="single"/>
        </w:rPr>
        <w:t>40</w:t>
      </w:r>
      <w:proofErr w:type="gramEnd"/>
    </w:p>
    <w:p w14:paraId="7C2E3311" w14:textId="77777777" w:rsidR="004F7805" w:rsidRDefault="004F7805" w:rsidP="004F7805">
      <w:pPr>
        <w:jc w:val="center"/>
        <w:rPr>
          <w:sz w:val="24"/>
        </w:rPr>
      </w:pPr>
      <w:proofErr w:type="spellStart"/>
      <w:r>
        <w:rPr>
          <w:sz w:val="24"/>
        </w:rPr>
        <w:t>рп.Атяшево</w:t>
      </w:r>
      <w:proofErr w:type="spellEnd"/>
    </w:p>
    <w:p w14:paraId="136A1B53" w14:textId="77777777" w:rsidR="004F7805" w:rsidRDefault="004F7805" w:rsidP="004F7805">
      <w:pPr>
        <w:jc w:val="center"/>
      </w:pPr>
    </w:p>
    <w:p w14:paraId="68A6F446" w14:textId="77777777" w:rsidR="004F7805" w:rsidRDefault="004F7805" w:rsidP="004F7805">
      <w:pPr>
        <w:jc w:val="center"/>
      </w:pPr>
    </w:p>
    <w:p w14:paraId="67F61950" w14:textId="77777777" w:rsidR="004F7805" w:rsidRDefault="004F7805" w:rsidP="004F7805"/>
    <w:p w14:paraId="673603E0" w14:textId="77777777" w:rsidR="004F7805" w:rsidRDefault="004F7805" w:rsidP="004F7805"/>
    <w:p w14:paraId="752BFEE3" w14:textId="77777777" w:rsidR="00D71D47" w:rsidRDefault="004F7805" w:rsidP="004F780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bidi="hi-IN"/>
          <w14:ligatures w14:val="standardContextual"/>
        </w:rPr>
      </w:pPr>
      <w:r w:rsidRPr="004F7805">
        <w:rPr>
          <w:b/>
          <w:color w:val="000000"/>
          <w:sz w:val="26"/>
          <w:szCs w:val="26"/>
          <w:lang w:bidi="hi-IN"/>
          <w14:ligatures w14:val="standardContextual"/>
        </w:rPr>
        <w:t>О внесении изменени</w:t>
      </w:r>
      <w:r w:rsidR="00D71D47">
        <w:rPr>
          <w:b/>
          <w:color w:val="000000"/>
          <w:sz w:val="26"/>
          <w:szCs w:val="26"/>
          <w:lang w:bidi="hi-IN"/>
          <w14:ligatures w14:val="standardContextual"/>
        </w:rPr>
        <w:t>й</w:t>
      </w:r>
      <w:r w:rsidRPr="004F7805">
        <w:rPr>
          <w:b/>
          <w:color w:val="000000"/>
          <w:sz w:val="26"/>
          <w:szCs w:val="26"/>
          <w:lang w:bidi="hi-IN"/>
          <w14:ligatures w14:val="standardContextual"/>
        </w:rPr>
        <w:t xml:space="preserve"> в Положение об </w:t>
      </w:r>
      <w:r w:rsidR="00B85310">
        <w:rPr>
          <w:b/>
          <w:color w:val="000000"/>
          <w:sz w:val="26"/>
          <w:szCs w:val="26"/>
          <w:lang w:bidi="hi-IN"/>
          <w14:ligatures w14:val="standardContextual"/>
        </w:rPr>
        <w:t>о</w:t>
      </w:r>
      <w:r w:rsidRPr="004F7805">
        <w:rPr>
          <w:b/>
          <w:color w:val="000000"/>
          <w:sz w:val="26"/>
          <w:szCs w:val="26"/>
          <w:lang w:bidi="hi-IN"/>
          <w14:ligatures w14:val="standardContextual"/>
        </w:rPr>
        <w:t>тделе записи актов гражданского состояния Администрации Атяшевского муниципального района</w:t>
      </w:r>
    </w:p>
    <w:p w14:paraId="65C59886" w14:textId="6D0508B5" w:rsidR="004F7805" w:rsidRPr="004F7805" w:rsidRDefault="004F7805" w:rsidP="004F7805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  <w:lang w:bidi="hi-IN"/>
          <w14:ligatures w14:val="standardContextual"/>
        </w:rPr>
      </w:pPr>
      <w:r w:rsidRPr="004F7805">
        <w:rPr>
          <w:b/>
          <w:color w:val="000000"/>
          <w:sz w:val="26"/>
          <w:szCs w:val="26"/>
          <w:lang w:bidi="hi-IN"/>
          <w14:ligatures w14:val="standardContextual"/>
        </w:rPr>
        <w:t xml:space="preserve"> Республики Мордовия</w:t>
      </w:r>
    </w:p>
    <w:p w14:paraId="687949E2" w14:textId="77777777" w:rsidR="004F7805" w:rsidRPr="004F7805" w:rsidRDefault="004F7805" w:rsidP="004F780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bidi="hi-IN"/>
          <w14:ligatures w14:val="standardContextual"/>
        </w:rPr>
      </w:pPr>
    </w:p>
    <w:p w14:paraId="101450F3" w14:textId="668422E6" w:rsidR="004F7805" w:rsidRPr="004F7805" w:rsidRDefault="004F7805" w:rsidP="004F780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bidi="hi-IN"/>
          <w14:ligatures w14:val="standardContextual"/>
        </w:rPr>
      </w:pPr>
      <w:r w:rsidRPr="004F7805">
        <w:rPr>
          <w:color w:val="000000"/>
          <w:sz w:val="26"/>
          <w:szCs w:val="26"/>
          <w:lang w:bidi="hi-IN"/>
          <w14:ligatures w14:val="standardContextual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Российской Федерации, Уставом Атяшевского муниципального района Республики Мордовия, Совет депутатов Атяшевского муниципального района Республики Мордовия решил:</w:t>
      </w:r>
    </w:p>
    <w:p w14:paraId="2C750E96" w14:textId="4EAD8C89" w:rsidR="002D3180" w:rsidRDefault="002D3180" w:rsidP="004F7805">
      <w:pPr>
        <w:rPr>
          <w:sz w:val="26"/>
          <w:szCs w:val="26"/>
        </w:rPr>
      </w:pPr>
    </w:p>
    <w:p w14:paraId="1974D339" w14:textId="70CF6048" w:rsidR="004F7805" w:rsidRDefault="004F7805" w:rsidP="004F7805">
      <w:pPr>
        <w:rPr>
          <w:sz w:val="26"/>
          <w:szCs w:val="26"/>
        </w:rPr>
      </w:pPr>
      <w:r>
        <w:rPr>
          <w:sz w:val="26"/>
          <w:szCs w:val="26"/>
        </w:rPr>
        <w:t xml:space="preserve">    1. Утвердить изменения, которые вносятся в Положение об </w:t>
      </w:r>
      <w:r w:rsidR="00B85310">
        <w:rPr>
          <w:sz w:val="26"/>
          <w:szCs w:val="26"/>
        </w:rPr>
        <w:t>о</w:t>
      </w:r>
      <w:r>
        <w:rPr>
          <w:sz w:val="26"/>
          <w:szCs w:val="26"/>
        </w:rPr>
        <w:t xml:space="preserve">тделе записи актов гражданского состояния Администрации Атяшевского муниципального района Республики Мордовия, утвержденное </w:t>
      </w:r>
      <w:r w:rsidR="00D71D47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ешением Совета </w:t>
      </w:r>
      <w:proofErr w:type="gramStart"/>
      <w:r>
        <w:rPr>
          <w:sz w:val="26"/>
          <w:szCs w:val="26"/>
        </w:rPr>
        <w:t>депутатов  Атяшевского</w:t>
      </w:r>
      <w:proofErr w:type="gramEnd"/>
      <w:r>
        <w:rPr>
          <w:sz w:val="26"/>
          <w:szCs w:val="26"/>
        </w:rPr>
        <w:t xml:space="preserve"> муниципального района от 24.11.2009 года № 44.</w:t>
      </w:r>
    </w:p>
    <w:p w14:paraId="230404D7" w14:textId="77777777" w:rsidR="00134702" w:rsidRDefault="00134702" w:rsidP="004F780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5732087" w14:textId="192C2961" w:rsidR="004F7805" w:rsidRDefault="004F7805" w:rsidP="004F780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4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Настоящее  решение</w:t>
      </w:r>
      <w:proofErr w:type="gramEnd"/>
      <w:r>
        <w:rPr>
          <w:sz w:val="26"/>
          <w:szCs w:val="26"/>
        </w:rPr>
        <w:t xml:space="preserve"> вступает в силу после его официального опубликования.</w:t>
      </w:r>
    </w:p>
    <w:p w14:paraId="42157D0B" w14:textId="77777777" w:rsidR="00B51810" w:rsidRDefault="00B51810" w:rsidP="004F7805">
      <w:pPr>
        <w:rPr>
          <w:sz w:val="26"/>
          <w:szCs w:val="26"/>
        </w:rPr>
      </w:pPr>
    </w:p>
    <w:p w14:paraId="1A284345" w14:textId="77777777" w:rsidR="00B51810" w:rsidRDefault="00B51810" w:rsidP="004F7805">
      <w:pPr>
        <w:rPr>
          <w:sz w:val="26"/>
          <w:szCs w:val="26"/>
        </w:rPr>
      </w:pPr>
    </w:p>
    <w:p w14:paraId="1F54B48E" w14:textId="77777777" w:rsidR="00B51810" w:rsidRDefault="00B51810" w:rsidP="004F7805">
      <w:pPr>
        <w:rPr>
          <w:sz w:val="26"/>
          <w:szCs w:val="26"/>
        </w:rPr>
      </w:pPr>
    </w:p>
    <w:p w14:paraId="5B6ADF1D" w14:textId="0060446A" w:rsidR="00B51810" w:rsidRDefault="00B51810" w:rsidP="004F7805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14:paraId="4AEF7A70" w14:textId="656DDDB4" w:rsidR="00B51810" w:rsidRDefault="00B51810" w:rsidP="004F7805">
      <w:pPr>
        <w:rPr>
          <w:sz w:val="26"/>
          <w:szCs w:val="26"/>
        </w:rPr>
      </w:pPr>
      <w:r>
        <w:rPr>
          <w:sz w:val="26"/>
          <w:szCs w:val="26"/>
        </w:rPr>
        <w:t>Атяшевского муниципального района</w:t>
      </w:r>
    </w:p>
    <w:p w14:paraId="0733539D" w14:textId="76B56667" w:rsidR="00B51810" w:rsidRDefault="00B51810" w:rsidP="004F7805">
      <w:pPr>
        <w:rPr>
          <w:sz w:val="26"/>
          <w:szCs w:val="26"/>
        </w:rPr>
      </w:pPr>
      <w:r>
        <w:rPr>
          <w:sz w:val="26"/>
          <w:szCs w:val="26"/>
        </w:rPr>
        <w:t xml:space="preserve">Республики Мордовия                                                                     </w:t>
      </w:r>
      <w:r w:rsidR="00DB1ABB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А.Н.Чугунов</w:t>
      </w:r>
      <w:proofErr w:type="spellEnd"/>
    </w:p>
    <w:p w14:paraId="3FE456F0" w14:textId="77777777" w:rsidR="00B51810" w:rsidRDefault="00B51810" w:rsidP="004F7805">
      <w:pPr>
        <w:rPr>
          <w:sz w:val="26"/>
          <w:szCs w:val="26"/>
        </w:rPr>
      </w:pPr>
    </w:p>
    <w:p w14:paraId="2208778E" w14:textId="0D4B39D9" w:rsidR="00B51810" w:rsidRDefault="00B51810" w:rsidP="004F7805">
      <w:pPr>
        <w:rPr>
          <w:sz w:val="26"/>
          <w:szCs w:val="26"/>
        </w:rPr>
      </w:pPr>
      <w:r>
        <w:rPr>
          <w:sz w:val="26"/>
          <w:szCs w:val="26"/>
        </w:rPr>
        <w:t>Глава Атяшевского</w:t>
      </w:r>
    </w:p>
    <w:p w14:paraId="3478B927" w14:textId="3304A5D4" w:rsidR="00B51810" w:rsidRDefault="00B51810" w:rsidP="004F7805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14:paraId="475E6926" w14:textId="1425039E" w:rsidR="00B51810" w:rsidRDefault="00B51810" w:rsidP="004F7805">
      <w:pPr>
        <w:rPr>
          <w:sz w:val="26"/>
          <w:szCs w:val="26"/>
        </w:rPr>
      </w:pPr>
      <w:r>
        <w:rPr>
          <w:sz w:val="26"/>
          <w:szCs w:val="26"/>
        </w:rPr>
        <w:t xml:space="preserve">Республики Мордовия                                                                  </w:t>
      </w:r>
      <w:r w:rsidR="00DB1AB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К.Н.Николаев</w:t>
      </w:r>
      <w:proofErr w:type="spellEnd"/>
    </w:p>
    <w:p w14:paraId="094702A5" w14:textId="77777777" w:rsidR="004978B5" w:rsidRDefault="004978B5" w:rsidP="004F7805">
      <w:pPr>
        <w:rPr>
          <w:sz w:val="26"/>
          <w:szCs w:val="26"/>
        </w:rPr>
      </w:pPr>
    </w:p>
    <w:p w14:paraId="371B7CB1" w14:textId="77777777" w:rsidR="004978B5" w:rsidRDefault="004978B5" w:rsidP="004F7805">
      <w:pPr>
        <w:rPr>
          <w:sz w:val="26"/>
          <w:szCs w:val="26"/>
        </w:rPr>
      </w:pPr>
    </w:p>
    <w:p w14:paraId="64FF8465" w14:textId="77777777" w:rsidR="004978B5" w:rsidRDefault="004978B5" w:rsidP="004F7805">
      <w:pPr>
        <w:rPr>
          <w:sz w:val="26"/>
          <w:szCs w:val="26"/>
        </w:rPr>
      </w:pPr>
    </w:p>
    <w:p w14:paraId="315257BF" w14:textId="77777777" w:rsidR="008C549F" w:rsidRDefault="008C549F" w:rsidP="004978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BC78039" w14:textId="77777777" w:rsidR="008C549F" w:rsidRDefault="008C549F" w:rsidP="004978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30038CA" w14:textId="77777777" w:rsidR="008C549F" w:rsidRDefault="008C549F" w:rsidP="004978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B3FAA00" w14:textId="77777777" w:rsidR="008C549F" w:rsidRDefault="008C549F" w:rsidP="004978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52CFA84" w14:textId="77777777" w:rsidR="008C549F" w:rsidRDefault="008C549F" w:rsidP="004978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7F38E3F" w14:textId="77777777" w:rsidR="008C549F" w:rsidRDefault="008C549F" w:rsidP="004978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22E4728" w14:textId="77777777" w:rsidR="008C549F" w:rsidRDefault="008C549F" w:rsidP="004978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4855F0D" w14:textId="77777777" w:rsidR="008C549F" w:rsidRDefault="008C549F" w:rsidP="004978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121FC60" w14:textId="7C688CCB" w:rsidR="004978B5" w:rsidRPr="004978B5" w:rsidRDefault="008C549F" w:rsidP="004978B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  <w14:ligatures w14:val="standardContextual"/>
        </w:rPr>
      </w:pPr>
      <w:r w:rsidRPr="007C50A2">
        <w:rPr>
          <w:sz w:val="26"/>
          <w:szCs w:val="26"/>
        </w:rPr>
        <w:t xml:space="preserve">                                                                            </w:t>
      </w:r>
      <w:r w:rsidRPr="007C50A2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t>Утверждены</w:t>
      </w:r>
    </w:p>
    <w:p w14:paraId="7FDBCF4E" w14:textId="6DA601E0" w:rsidR="004978B5" w:rsidRPr="004978B5" w:rsidRDefault="004978B5" w:rsidP="004978B5">
      <w:pPr>
        <w:widowControl w:val="0"/>
        <w:autoSpaceDE w:val="0"/>
        <w:autoSpaceDN w:val="0"/>
        <w:adjustRightInd w:val="0"/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</w:pPr>
      <w:r w:rsidRPr="004978B5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t xml:space="preserve">                                                                             Решением Совета депутатов</w:t>
      </w:r>
    </w:p>
    <w:p w14:paraId="2EACDAC6" w14:textId="4395D125" w:rsidR="004978B5" w:rsidRPr="004978B5" w:rsidRDefault="004978B5" w:rsidP="004978B5">
      <w:pPr>
        <w:widowControl w:val="0"/>
        <w:autoSpaceDE w:val="0"/>
        <w:autoSpaceDN w:val="0"/>
        <w:adjustRightInd w:val="0"/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</w:pPr>
      <w:r w:rsidRPr="004978B5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t xml:space="preserve">                                                                            </w:t>
      </w:r>
      <w:r w:rsidR="007C50A2" w:rsidRPr="007C50A2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t xml:space="preserve"> </w:t>
      </w:r>
      <w:r w:rsidRPr="004978B5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t>Атяшевского муниципального района</w:t>
      </w:r>
    </w:p>
    <w:p w14:paraId="3851A616" w14:textId="633A827A" w:rsidR="004978B5" w:rsidRPr="004978B5" w:rsidRDefault="004978B5" w:rsidP="004978B5">
      <w:pPr>
        <w:widowControl w:val="0"/>
        <w:autoSpaceDE w:val="0"/>
        <w:autoSpaceDN w:val="0"/>
        <w:adjustRightInd w:val="0"/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</w:pPr>
      <w:r w:rsidRPr="004978B5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t xml:space="preserve">                                                                             Республики Мордовия </w:t>
      </w:r>
    </w:p>
    <w:p w14:paraId="2F5D70C3" w14:textId="4B21FD76" w:rsidR="004978B5" w:rsidRPr="004978B5" w:rsidRDefault="004978B5" w:rsidP="004978B5">
      <w:pPr>
        <w:widowControl w:val="0"/>
        <w:autoSpaceDE w:val="0"/>
        <w:autoSpaceDN w:val="0"/>
        <w:adjustRightInd w:val="0"/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</w:pPr>
      <w:r w:rsidRPr="004978B5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t xml:space="preserve">                                                                             от__________</w:t>
      </w:r>
      <w:r w:rsidR="007C50A2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softHyphen/>
      </w:r>
      <w:r w:rsidR="007C50A2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softHyphen/>
      </w:r>
      <w:r w:rsidR="007C50A2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softHyphen/>
      </w:r>
      <w:r w:rsidR="007C50A2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softHyphen/>
      </w:r>
      <w:r w:rsidR="007C50A2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softHyphen/>
      </w:r>
      <w:r w:rsidR="007C50A2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softHyphen/>
        <w:t>_____</w:t>
      </w:r>
      <w:r w:rsidRPr="004978B5"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  <w:t>_ №______</w:t>
      </w:r>
    </w:p>
    <w:p w14:paraId="2EBBA95B" w14:textId="77777777" w:rsidR="004978B5" w:rsidRPr="004978B5" w:rsidRDefault="004978B5" w:rsidP="004978B5">
      <w:pPr>
        <w:widowControl w:val="0"/>
        <w:autoSpaceDE w:val="0"/>
        <w:autoSpaceDN w:val="0"/>
        <w:adjustRightInd w:val="0"/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</w:pPr>
    </w:p>
    <w:p w14:paraId="705CCA98" w14:textId="77777777" w:rsidR="004978B5" w:rsidRPr="004978B5" w:rsidRDefault="004978B5" w:rsidP="004978B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bidi="hi-IN"/>
          <w14:ligatures w14:val="standardContextual"/>
        </w:rPr>
      </w:pPr>
    </w:p>
    <w:p w14:paraId="32D50E73" w14:textId="77777777" w:rsidR="004978B5" w:rsidRPr="004978B5" w:rsidRDefault="004978B5" w:rsidP="004978B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bidi="hi-IN"/>
          <w14:ligatures w14:val="standardContextual"/>
        </w:rPr>
      </w:pPr>
    </w:p>
    <w:p w14:paraId="3298148A" w14:textId="77777777" w:rsidR="004978B5" w:rsidRPr="004978B5" w:rsidRDefault="004978B5" w:rsidP="004978B5">
      <w:pPr>
        <w:widowControl w:val="0"/>
        <w:autoSpaceDE w:val="0"/>
        <w:autoSpaceDN w:val="0"/>
        <w:adjustRightInd w:val="0"/>
        <w:rPr>
          <w:rFonts w:ascii="Liberation Serif" w:eastAsiaTheme="minorEastAsia" w:cs="Liberation Serif"/>
          <w:color w:val="000000"/>
          <w:sz w:val="26"/>
          <w:szCs w:val="26"/>
          <w:lang w:bidi="hi-IN"/>
          <w14:ligatures w14:val="standardContextual"/>
        </w:rPr>
      </w:pPr>
      <w:r w:rsidRPr="004978B5">
        <w:rPr>
          <w:rFonts w:ascii="Liberation Serif" w:eastAsiaTheme="minorEastAsia" w:cs="Liberation Serif"/>
          <w:color w:val="000000"/>
          <w:sz w:val="26"/>
          <w:szCs w:val="26"/>
          <w:lang w:bidi="hi-IN"/>
          <w14:ligatures w14:val="standardContextual"/>
        </w:rPr>
        <w:t xml:space="preserve">          </w:t>
      </w:r>
    </w:p>
    <w:p w14:paraId="0F58C5E8" w14:textId="293898A4" w:rsidR="004978B5" w:rsidRPr="007C50A2" w:rsidRDefault="004978B5" w:rsidP="004978B5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6"/>
          <w:szCs w:val="26"/>
          <w14:ligatures w14:val="standardContextual"/>
        </w:rPr>
      </w:pPr>
      <w:r w:rsidRPr="007C50A2">
        <w:rPr>
          <w:rFonts w:eastAsiaTheme="minorEastAsia"/>
          <w:b/>
          <w:color w:val="000000"/>
          <w:sz w:val="26"/>
          <w:szCs w:val="26"/>
          <w14:ligatures w14:val="standardContextual"/>
        </w:rPr>
        <w:t xml:space="preserve">                                               </w:t>
      </w:r>
      <w:r w:rsidRPr="004978B5">
        <w:rPr>
          <w:rFonts w:eastAsiaTheme="minorEastAsia"/>
          <w:b/>
          <w:color w:val="000000"/>
          <w:sz w:val="26"/>
          <w:szCs w:val="26"/>
          <w14:ligatures w14:val="standardContextual"/>
        </w:rPr>
        <w:t>ИЗМЕНЕНИЯ,</w:t>
      </w:r>
    </w:p>
    <w:p w14:paraId="10E8B9E0" w14:textId="77777777" w:rsidR="004978B5" w:rsidRPr="004978B5" w:rsidRDefault="004978B5" w:rsidP="004978B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  <w14:ligatures w14:val="standardContextual"/>
        </w:rPr>
      </w:pPr>
    </w:p>
    <w:p w14:paraId="5BAD0B9A" w14:textId="6DCF73B3" w:rsidR="004978B5" w:rsidRPr="004978B5" w:rsidRDefault="004978B5" w:rsidP="004978B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bidi="hi-IN"/>
          <w14:ligatures w14:val="standardContextual"/>
        </w:rPr>
      </w:pPr>
      <w:r w:rsidRPr="004978B5">
        <w:rPr>
          <w:color w:val="000000"/>
          <w:sz w:val="26"/>
          <w:szCs w:val="26"/>
          <w:lang w:bidi="hi-IN"/>
          <w14:ligatures w14:val="standardContextual"/>
        </w:rPr>
        <w:t xml:space="preserve"> которые вносятся в Положение об </w:t>
      </w:r>
      <w:r w:rsidR="00134702">
        <w:rPr>
          <w:color w:val="000000"/>
          <w:sz w:val="26"/>
          <w:szCs w:val="26"/>
          <w:lang w:bidi="hi-IN"/>
          <w14:ligatures w14:val="standardContextual"/>
        </w:rPr>
        <w:t>О</w:t>
      </w:r>
      <w:r w:rsidRPr="004978B5">
        <w:rPr>
          <w:color w:val="000000"/>
          <w:sz w:val="26"/>
          <w:szCs w:val="26"/>
          <w:lang w:bidi="hi-IN"/>
          <w14:ligatures w14:val="standardContextual"/>
        </w:rPr>
        <w:t xml:space="preserve">тделе записи актов гражданского состояния Администрации Атяшевского муниципального района Республики Мордовия, утвержденное решением Совета депутатов Атяшевского муниципального </w:t>
      </w:r>
      <w:proofErr w:type="gramStart"/>
      <w:r w:rsidRPr="004978B5">
        <w:rPr>
          <w:color w:val="000000"/>
          <w:sz w:val="26"/>
          <w:szCs w:val="26"/>
          <w:lang w:bidi="hi-IN"/>
          <w14:ligatures w14:val="standardContextual"/>
        </w:rPr>
        <w:t>района  от</w:t>
      </w:r>
      <w:proofErr w:type="gramEnd"/>
      <w:r w:rsidRPr="004978B5">
        <w:rPr>
          <w:color w:val="000000"/>
          <w:sz w:val="26"/>
          <w:szCs w:val="26"/>
          <w:lang w:bidi="hi-IN"/>
          <w14:ligatures w14:val="standardContextual"/>
        </w:rPr>
        <w:t xml:space="preserve"> 24.11.2009 года №44 </w:t>
      </w:r>
    </w:p>
    <w:p w14:paraId="18A3073D" w14:textId="77777777" w:rsidR="004978B5" w:rsidRPr="004978B5" w:rsidRDefault="004978B5" w:rsidP="004978B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bidi="hi-IN"/>
          <w14:ligatures w14:val="standardContextual"/>
        </w:rPr>
      </w:pPr>
    </w:p>
    <w:p w14:paraId="41595F0A" w14:textId="77777777" w:rsidR="004978B5" w:rsidRPr="004978B5" w:rsidRDefault="004978B5" w:rsidP="004978B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bidi="hi-IN"/>
          <w14:ligatures w14:val="standardContextual"/>
        </w:rPr>
      </w:pPr>
    </w:p>
    <w:p w14:paraId="0C5BD13A" w14:textId="5284D23D" w:rsidR="004978B5" w:rsidRPr="007C50A2" w:rsidRDefault="004978B5" w:rsidP="004978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mallCaps/>
          <w:snapToGrid w:val="0"/>
          <w:color w:val="000000"/>
          <w:sz w:val="26"/>
          <w:szCs w:val="26"/>
          <w:lang w:bidi="hi-IN"/>
          <w14:ligatures w14:val="standardContextual"/>
        </w:rPr>
      </w:pPr>
      <w:r w:rsidRPr="007C50A2">
        <w:rPr>
          <w:iCs/>
          <w:smallCaps/>
          <w:snapToGrid w:val="0"/>
          <w:color w:val="000000"/>
          <w:sz w:val="26"/>
          <w:szCs w:val="26"/>
          <w:lang w:bidi="hi-IN"/>
          <w14:ligatures w14:val="standardContextual"/>
        </w:rPr>
        <w:t xml:space="preserve">Пункт 10 раздела 1 </w:t>
      </w:r>
      <w:bookmarkStart w:id="0" w:name="__DdeLink__5329_2049515500"/>
      <w:bookmarkEnd w:id="0"/>
      <w:r w:rsidRPr="007C50A2">
        <w:rPr>
          <w:iCs/>
          <w:smallCaps/>
          <w:snapToGrid w:val="0"/>
          <w:color w:val="000000"/>
          <w:sz w:val="26"/>
          <w:szCs w:val="26"/>
          <w:lang w:bidi="hi-IN"/>
          <w14:ligatures w14:val="standardContextual"/>
        </w:rPr>
        <w:t>изложить в следующей редакции:</w:t>
      </w:r>
    </w:p>
    <w:p w14:paraId="1E442151" w14:textId="29A10B49" w:rsidR="004978B5" w:rsidRPr="007C50A2" w:rsidRDefault="004978B5" w:rsidP="004978B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bidi="hi-IN"/>
          <w14:ligatures w14:val="standardContextual"/>
        </w:rPr>
      </w:pPr>
      <w:r w:rsidRPr="004978B5">
        <w:rPr>
          <w:color w:val="000000"/>
          <w:sz w:val="26"/>
          <w:szCs w:val="26"/>
          <w:lang w:bidi="hi-IN"/>
          <w14:ligatures w14:val="standardContextual"/>
        </w:rPr>
        <w:t xml:space="preserve"> «10. Финансовое обеспечение отдела ЗАГС по осуществлению государственных полномочий про</w:t>
      </w:r>
      <w:r w:rsidR="00DB1ABB">
        <w:rPr>
          <w:color w:val="000000"/>
          <w:sz w:val="26"/>
          <w:szCs w:val="26"/>
          <w:lang w:bidi="hi-IN"/>
          <w14:ligatures w14:val="standardContextual"/>
        </w:rPr>
        <w:t>и</w:t>
      </w:r>
      <w:r w:rsidRPr="004978B5">
        <w:rPr>
          <w:color w:val="000000"/>
          <w:sz w:val="26"/>
          <w:szCs w:val="26"/>
          <w:lang w:bidi="hi-IN"/>
          <w14:ligatures w14:val="standardContextual"/>
        </w:rPr>
        <w:t>зводится за счет субвенций, предоставляемых на реализацию указанных полномочий в соответствии  с Законом Республики Мордовия  от 28.11.2005 года №8</w:t>
      </w:r>
      <w:r w:rsidR="00625E59">
        <w:rPr>
          <w:color w:val="000000"/>
          <w:sz w:val="26"/>
          <w:szCs w:val="26"/>
          <w:lang w:bidi="hi-IN"/>
          <w14:ligatures w14:val="standardContextual"/>
        </w:rPr>
        <w:t>4</w:t>
      </w:r>
      <w:r w:rsidRPr="004978B5">
        <w:rPr>
          <w:color w:val="000000"/>
          <w:sz w:val="26"/>
          <w:szCs w:val="26"/>
          <w:lang w:bidi="hi-IN"/>
          <w14:ligatures w14:val="standardContextual"/>
        </w:rPr>
        <w:t xml:space="preserve">-З «О наделении органов местного самоуправления по государственной регистрации актов гражданского состояния </w:t>
      </w:r>
      <w:r w:rsidR="005062B0">
        <w:rPr>
          <w:color w:val="000000"/>
          <w:sz w:val="26"/>
          <w:szCs w:val="26"/>
          <w:lang w:bidi="hi-IN"/>
          <w14:ligatures w14:val="standardContextual"/>
        </w:rPr>
        <w:t xml:space="preserve">в </w:t>
      </w:r>
      <w:r w:rsidRPr="004978B5">
        <w:rPr>
          <w:color w:val="000000"/>
          <w:sz w:val="26"/>
          <w:szCs w:val="26"/>
          <w:lang w:bidi="hi-IN"/>
          <w14:ligatures w14:val="standardContextual"/>
        </w:rPr>
        <w:t>соответствии, а также дополнительных материальных ресурсов и  финансовых средств   Атяшевского муниципального района Республики Мордовия в случаях и порядке, предусмотренном Уставом Атяшевского муниципального района Республики Мордовия</w:t>
      </w:r>
      <w:r w:rsidRPr="007C50A2">
        <w:rPr>
          <w:color w:val="000000"/>
          <w:sz w:val="26"/>
          <w:szCs w:val="26"/>
          <w:lang w:bidi="hi-IN"/>
          <w14:ligatures w14:val="standardContextual"/>
        </w:rPr>
        <w:t>»,</w:t>
      </w:r>
    </w:p>
    <w:p w14:paraId="544F5A02" w14:textId="77777777" w:rsidR="004978B5" w:rsidRPr="007C50A2" w:rsidRDefault="004978B5" w:rsidP="004978B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bidi="hi-IN"/>
          <w14:ligatures w14:val="standardContextual"/>
        </w:rPr>
      </w:pPr>
    </w:p>
    <w:p w14:paraId="5C296E65" w14:textId="188CD4CB" w:rsidR="004978B5" w:rsidRPr="007C50A2" w:rsidRDefault="004978B5" w:rsidP="004978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6"/>
          <w:szCs w:val="26"/>
          <w:lang w:bidi="hi-IN"/>
          <w14:ligatures w14:val="standardContextual"/>
        </w:rPr>
      </w:pPr>
      <w:r w:rsidRPr="007C50A2">
        <w:rPr>
          <w:rFonts w:cs="Liberation Serif"/>
          <w:iCs/>
          <w:smallCaps/>
          <w:snapToGrid w:val="0"/>
          <w:color w:val="000000"/>
          <w:sz w:val="26"/>
          <w:szCs w:val="26"/>
          <w:lang w:bidi="hi-IN"/>
          <w14:ligatures w14:val="standardContextual"/>
        </w:rPr>
        <w:t>Подпункт 4 пункта 18 раздела 5 изложить в следующей редакции:</w:t>
      </w:r>
    </w:p>
    <w:p w14:paraId="2919BBB2" w14:textId="33D7864C" w:rsidR="00FE0F06" w:rsidRPr="007C50A2" w:rsidRDefault="00FE0F06" w:rsidP="00FE0F0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6"/>
          <w:szCs w:val="26"/>
          <w:lang w:bidi="hi-IN"/>
          <w14:ligatures w14:val="standardContextual"/>
        </w:rPr>
      </w:pPr>
      <w:r w:rsidRPr="007C50A2">
        <w:rPr>
          <w:rFonts w:ascii="Liberation Serif" w:hAnsi="Liberation Serif" w:cs="Liberation Serif"/>
          <w:color w:val="000000"/>
          <w:sz w:val="26"/>
          <w:szCs w:val="26"/>
          <w:lang w:bidi="hi-IN"/>
          <w14:ligatures w14:val="standardContextual"/>
        </w:rPr>
        <w:t xml:space="preserve">«4.) Дополнительное </w:t>
      </w:r>
      <w:r w:rsidR="004931BF" w:rsidRPr="007C50A2">
        <w:rPr>
          <w:rFonts w:ascii="Liberation Serif" w:hAnsi="Liberation Serif" w:cs="Liberation Serif"/>
          <w:color w:val="000000"/>
          <w:sz w:val="26"/>
          <w:szCs w:val="26"/>
          <w:lang w:bidi="hi-IN"/>
          <w14:ligatures w14:val="standardContextual"/>
        </w:rPr>
        <w:t xml:space="preserve">использование материальных ресурсов и финансовых средств Атяшевского муниципального района </w:t>
      </w:r>
      <w:proofErr w:type="gramStart"/>
      <w:r w:rsidR="004931BF" w:rsidRPr="007C50A2">
        <w:rPr>
          <w:rFonts w:ascii="Liberation Serif" w:hAnsi="Liberation Serif" w:cs="Liberation Serif"/>
          <w:color w:val="000000"/>
          <w:sz w:val="26"/>
          <w:szCs w:val="26"/>
          <w:lang w:bidi="hi-IN"/>
          <w14:ligatures w14:val="standardContextual"/>
        </w:rPr>
        <w:t>для  осуществления</w:t>
      </w:r>
      <w:proofErr w:type="gramEnd"/>
      <w:r w:rsidR="004931BF" w:rsidRPr="007C50A2">
        <w:rPr>
          <w:rFonts w:ascii="Liberation Serif" w:hAnsi="Liberation Serif" w:cs="Liberation Serif"/>
          <w:color w:val="000000"/>
          <w:sz w:val="26"/>
          <w:szCs w:val="26"/>
          <w:lang w:bidi="hi-IN"/>
          <w14:ligatures w14:val="standardContextual"/>
        </w:rPr>
        <w:t xml:space="preserve">  переданных государственных полномочий в случаях и в порядке, предусмотренном Уставом  Атяшевского муниципального района Республики Мордовия».</w:t>
      </w:r>
    </w:p>
    <w:p w14:paraId="3C7D12C0" w14:textId="77777777" w:rsidR="004978B5" w:rsidRPr="004978B5" w:rsidRDefault="004978B5" w:rsidP="004978B5">
      <w:pPr>
        <w:widowControl w:val="0"/>
        <w:autoSpaceDE w:val="0"/>
        <w:autoSpaceDN w:val="0"/>
        <w:adjustRightInd w:val="0"/>
        <w:rPr>
          <w:rFonts w:ascii="Liberation Serif" w:hAnsi="Liberation Serif"/>
          <w:color w:val="000000"/>
          <w:sz w:val="26"/>
          <w:szCs w:val="26"/>
          <w:lang w:bidi="hi-IN"/>
          <w14:ligatures w14:val="standardContextual"/>
        </w:rPr>
      </w:pPr>
    </w:p>
    <w:p w14:paraId="68BB3EA3" w14:textId="6E47EB25" w:rsidR="004978B5" w:rsidRPr="004978B5" w:rsidRDefault="004978B5" w:rsidP="004978B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bidi="hi-IN"/>
          <w14:ligatures w14:val="standardContextual"/>
        </w:rPr>
      </w:pPr>
      <w:r w:rsidRPr="004978B5">
        <w:rPr>
          <w:rFonts w:ascii="Liberation Serif" w:hAnsi="Liberation Serif" w:cs="Liberation Serif"/>
          <w:b/>
          <w:i/>
          <w:iCs/>
          <w:smallCaps/>
          <w:snapToGrid w:val="0"/>
          <w:color w:val="000000"/>
          <w:sz w:val="26"/>
          <w:szCs w:val="26"/>
          <w:lang w:bidi="hi-IN"/>
          <w14:ligatures w14:val="standardContextual"/>
        </w:rPr>
        <w:t xml:space="preserve"> </w:t>
      </w:r>
    </w:p>
    <w:p w14:paraId="531BDFCF" w14:textId="77777777" w:rsidR="004978B5" w:rsidRPr="007C50A2" w:rsidRDefault="004978B5" w:rsidP="004F7805">
      <w:pPr>
        <w:rPr>
          <w:sz w:val="26"/>
          <w:szCs w:val="26"/>
        </w:rPr>
      </w:pPr>
    </w:p>
    <w:sectPr w:rsidR="004978B5" w:rsidRPr="007C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FAC"/>
    <w:multiLevelType w:val="hybridMultilevel"/>
    <w:tmpl w:val="E5546C1C"/>
    <w:lvl w:ilvl="0" w:tplc="AAE0F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7593F"/>
    <w:multiLevelType w:val="hybridMultilevel"/>
    <w:tmpl w:val="B27A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20645">
    <w:abstractNumId w:val="0"/>
  </w:num>
  <w:num w:numId="2" w16cid:durableId="163474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BB"/>
    <w:rsid w:val="00134702"/>
    <w:rsid w:val="002D3180"/>
    <w:rsid w:val="002D6BDD"/>
    <w:rsid w:val="004931BF"/>
    <w:rsid w:val="004978B5"/>
    <w:rsid w:val="004F7805"/>
    <w:rsid w:val="005062B0"/>
    <w:rsid w:val="00625E59"/>
    <w:rsid w:val="007C50A2"/>
    <w:rsid w:val="008C549F"/>
    <w:rsid w:val="00B51810"/>
    <w:rsid w:val="00B85310"/>
    <w:rsid w:val="00BD75BB"/>
    <w:rsid w:val="00D71D47"/>
    <w:rsid w:val="00DB1ABB"/>
    <w:rsid w:val="00FE0F06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6351"/>
  <w15:chartTrackingRefBased/>
  <w15:docId w15:val="{6E0F2CCB-45D1-452E-951F-F43750BF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8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4F7805"/>
    <w:pPr>
      <w:keepNext/>
      <w:ind w:firstLine="720"/>
      <w:jc w:val="center"/>
      <w:outlineLvl w:val="2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4F7805"/>
    <w:pPr>
      <w:keepNext/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7805"/>
    <w:rPr>
      <w:rFonts w:ascii="Times New Roman" w:eastAsia="Times New Roman" w:hAnsi="Times New Roman" w:cs="Times New Roman"/>
      <w:b/>
      <w:kern w:val="0"/>
      <w:sz w:val="52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4F7805"/>
    <w:rPr>
      <w:rFonts w:ascii="Times New Roman" w:eastAsia="Times New Roman" w:hAnsi="Times New Roman" w:cs="Times New Roman"/>
      <w:kern w:val="0"/>
      <w:sz w:val="36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4F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2023-11-08T09:33:00Z</cp:lastPrinted>
  <dcterms:created xsi:type="dcterms:W3CDTF">2023-11-08T09:28:00Z</dcterms:created>
  <dcterms:modified xsi:type="dcterms:W3CDTF">2023-11-14T13:53:00Z</dcterms:modified>
</cp:coreProperties>
</file>