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9DB6D" w14:textId="77777777" w:rsidR="00296E6C" w:rsidRDefault="00296E6C" w:rsidP="007D4454">
      <w:pPr>
        <w:widowControl w:val="0"/>
        <w:spacing w:after="0" w:line="240" w:lineRule="auto"/>
        <w:rPr>
          <w:rFonts w:ascii="Times New Roman" w:eastAsia="Batang" w:hAnsi="Times New Roman" w:cs="Times New Roman"/>
          <w:b/>
          <w:bCs/>
          <w:sz w:val="48"/>
          <w:szCs w:val="28"/>
          <w:lang w:eastAsia="ko-KR"/>
        </w:rPr>
      </w:pPr>
    </w:p>
    <w:p w14:paraId="145114EE" w14:textId="51ECB856" w:rsidR="007D4454" w:rsidRDefault="007D4454" w:rsidP="007D4454">
      <w:pPr>
        <w:widowControl w:val="0"/>
        <w:spacing w:after="0" w:line="240" w:lineRule="auto"/>
        <w:ind w:firstLine="709"/>
        <w:jc w:val="center"/>
        <w:rPr>
          <w:rFonts w:ascii="Times New Roman" w:eastAsia="Batang" w:hAnsi="Times New Roman" w:cs="Times New Roman"/>
          <w:b/>
          <w:bCs/>
          <w:sz w:val="48"/>
          <w:szCs w:val="28"/>
          <w:lang w:eastAsia="ko-KR"/>
        </w:rPr>
      </w:pPr>
      <w:r>
        <w:rPr>
          <w:rFonts w:ascii="Times New Roman" w:eastAsia="Batang" w:hAnsi="Times New Roman" w:cs="Times New Roman"/>
          <w:b/>
          <w:bCs/>
          <w:sz w:val="48"/>
          <w:szCs w:val="28"/>
          <w:lang w:eastAsia="ko-KR"/>
        </w:rPr>
        <w:t xml:space="preserve">                                                     </w:t>
      </w:r>
    </w:p>
    <w:p w14:paraId="7BE5F42C" w14:textId="16DF8D29" w:rsidR="007D4454" w:rsidRDefault="007D4454" w:rsidP="007D4454">
      <w:pPr>
        <w:widowControl w:val="0"/>
        <w:spacing w:after="0" w:line="240" w:lineRule="auto"/>
        <w:ind w:firstLine="709"/>
        <w:jc w:val="center"/>
        <w:rPr>
          <w:rFonts w:ascii="Times New Roman" w:eastAsia="Batang" w:hAnsi="Times New Roman" w:cs="Times New Roman"/>
          <w:b/>
          <w:bCs/>
          <w:sz w:val="48"/>
          <w:szCs w:val="28"/>
          <w:lang w:eastAsia="ko-KR"/>
        </w:rPr>
      </w:pPr>
      <w:r>
        <w:rPr>
          <w:rFonts w:ascii="Times New Roman" w:eastAsia="Batang" w:hAnsi="Times New Roman" w:cs="Times New Roman"/>
          <w:b/>
          <w:bCs/>
          <w:sz w:val="48"/>
          <w:szCs w:val="28"/>
          <w:lang w:eastAsia="ko-KR"/>
        </w:rPr>
        <w:t>П О С Т А Н О В Л Е Н И Е</w:t>
      </w:r>
    </w:p>
    <w:p w14:paraId="3FD52CC0" w14:textId="77777777" w:rsidR="007D4454" w:rsidRDefault="007D4454" w:rsidP="007D4454">
      <w:pPr>
        <w:widowControl w:val="0"/>
        <w:spacing w:after="0" w:line="240" w:lineRule="auto"/>
        <w:ind w:firstLine="709"/>
        <w:jc w:val="center"/>
        <w:rPr>
          <w:rFonts w:ascii="Times New Roman" w:eastAsia="Batang" w:hAnsi="Times New Roman" w:cs="Times New Roman"/>
          <w:b/>
          <w:bCs/>
          <w:sz w:val="40"/>
          <w:szCs w:val="28"/>
          <w:lang w:eastAsia="ko-KR"/>
        </w:rPr>
      </w:pPr>
    </w:p>
    <w:p w14:paraId="7022A9D3" w14:textId="77777777" w:rsidR="007D4454" w:rsidRDefault="007D4454" w:rsidP="007D4454">
      <w:pPr>
        <w:widowControl w:val="0"/>
        <w:spacing w:after="0" w:line="240" w:lineRule="auto"/>
        <w:ind w:firstLine="709"/>
        <w:jc w:val="center"/>
        <w:rPr>
          <w:rFonts w:ascii="Times New Roman" w:eastAsia="Batang" w:hAnsi="Times New Roman" w:cs="Times New Roman"/>
          <w:sz w:val="36"/>
          <w:szCs w:val="28"/>
          <w:lang w:eastAsia="ko-KR"/>
        </w:rPr>
      </w:pPr>
      <w:r>
        <w:rPr>
          <w:rFonts w:ascii="Times New Roman" w:eastAsia="Batang" w:hAnsi="Times New Roman" w:cs="Times New Roman"/>
          <w:sz w:val="36"/>
          <w:szCs w:val="28"/>
          <w:lang w:eastAsia="ko-KR"/>
        </w:rPr>
        <w:t>АДМИНИСТРАЦИИ АТЯШЕВСКОГО МУНИЦИПАЛЬНОГО РАЙОНА</w:t>
      </w:r>
    </w:p>
    <w:p w14:paraId="7CD9E8F4" w14:textId="77777777" w:rsidR="007D4454" w:rsidRDefault="007D4454" w:rsidP="007D4454">
      <w:pPr>
        <w:widowControl w:val="0"/>
        <w:spacing w:after="0" w:line="240" w:lineRule="auto"/>
        <w:ind w:firstLine="709"/>
        <w:jc w:val="center"/>
        <w:rPr>
          <w:rFonts w:ascii="Times New Roman" w:eastAsia="Batang" w:hAnsi="Times New Roman" w:cs="Times New Roman"/>
          <w:sz w:val="36"/>
          <w:szCs w:val="28"/>
          <w:lang w:eastAsia="ko-KR"/>
        </w:rPr>
      </w:pPr>
    </w:p>
    <w:p w14:paraId="4ECAC8A8" w14:textId="77777777" w:rsidR="007D4454" w:rsidRDefault="007D4454" w:rsidP="007D4454">
      <w:pPr>
        <w:widowControl w:val="0"/>
        <w:tabs>
          <w:tab w:val="left" w:pos="7575"/>
        </w:tabs>
        <w:spacing w:after="0" w:line="240" w:lineRule="auto"/>
        <w:ind w:firstLine="709"/>
        <w:rPr>
          <w:rFonts w:ascii="Times New Roman" w:eastAsia="Batang" w:hAnsi="Times New Roman" w:cs="Times New Roman"/>
          <w:sz w:val="36"/>
          <w:szCs w:val="28"/>
          <w:lang w:eastAsia="ko-KR"/>
        </w:rPr>
      </w:pPr>
      <w:r>
        <w:rPr>
          <w:rFonts w:ascii="Times New Roman" w:eastAsia="Batang" w:hAnsi="Times New Roman" w:cs="Times New Roman"/>
          <w:sz w:val="36"/>
          <w:szCs w:val="28"/>
          <w:lang w:eastAsia="ko-KR"/>
        </w:rPr>
        <w:tab/>
      </w:r>
    </w:p>
    <w:p w14:paraId="5480C426" w14:textId="7442ED99" w:rsidR="007D4454" w:rsidRDefault="00D93162" w:rsidP="007D4454">
      <w:pPr>
        <w:widowControl w:val="0"/>
        <w:tabs>
          <w:tab w:val="left" w:pos="210"/>
          <w:tab w:val="left" w:pos="1140"/>
          <w:tab w:val="center" w:pos="4677"/>
          <w:tab w:val="left" w:pos="6330"/>
        </w:tabs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sz w:val="28"/>
          <w:szCs w:val="28"/>
          <w:u w:val="single"/>
          <w:lang w:eastAsia="ko-KR"/>
        </w:rPr>
        <w:t>19.03.2025</w:t>
      </w:r>
      <w:r w:rsidR="007D4454">
        <w:rPr>
          <w:rFonts w:ascii="Times New Roman" w:eastAsia="Batang" w:hAnsi="Times New Roman" w:cs="Times New Roman"/>
          <w:sz w:val="36"/>
          <w:szCs w:val="28"/>
          <w:lang w:eastAsia="ko-KR"/>
        </w:rPr>
        <w:tab/>
      </w:r>
      <w:r w:rsidR="007D4454">
        <w:rPr>
          <w:rFonts w:ascii="Times New Roman" w:eastAsia="Batang" w:hAnsi="Times New Roman" w:cs="Times New Roman"/>
          <w:sz w:val="36"/>
          <w:szCs w:val="28"/>
          <w:lang w:eastAsia="ko-KR"/>
        </w:rPr>
        <w:tab/>
        <w:t xml:space="preserve">                  </w:t>
      </w:r>
      <w:r w:rsidR="007D4454">
        <w:rPr>
          <w:rFonts w:ascii="Times New Roman" w:eastAsia="Batang" w:hAnsi="Times New Roman" w:cs="Times New Roman"/>
          <w:sz w:val="28"/>
          <w:szCs w:val="28"/>
          <w:u w:val="single"/>
          <w:lang w:eastAsia="ko-KR"/>
        </w:rPr>
        <w:t xml:space="preserve">№   </w:t>
      </w:r>
      <w:r>
        <w:rPr>
          <w:rFonts w:ascii="Times New Roman" w:eastAsia="Batang" w:hAnsi="Times New Roman" w:cs="Times New Roman"/>
          <w:sz w:val="28"/>
          <w:szCs w:val="28"/>
          <w:u w:val="single"/>
          <w:lang w:eastAsia="ko-KR"/>
        </w:rPr>
        <w:t>117</w:t>
      </w:r>
    </w:p>
    <w:p w14:paraId="6AF1CDF4" w14:textId="77777777" w:rsidR="007D4454" w:rsidRDefault="007D4454" w:rsidP="007D4454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14:paraId="5976F5E9" w14:textId="77777777" w:rsidR="007D4454" w:rsidRDefault="007D4454" w:rsidP="007D4454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sz w:val="28"/>
          <w:szCs w:val="28"/>
          <w:lang w:eastAsia="ko-KR"/>
        </w:rPr>
        <w:t>р.п. Атяшево</w:t>
      </w:r>
    </w:p>
    <w:p w14:paraId="16A5C82B" w14:textId="77777777" w:rsidR="007D4454" w:rsidRDefault="007D4454" w:rsidP="007D44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0FCE419" w14:textId="77777777" w:rsidR="007D4454" w:rsidRDefault="007D4454" w:rsidP="007D445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C7820D" w14:textId="77777777" w:rsidR="007D4454" w:rsidRDefault="007D4454" w:rsidP="007D445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D50702" w14:textId="77777777" w:rsidR="007D4454" w:rsidRDefault="007D4454" w:rsidP="007D445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муниципальную программу Атяшевского муниципального района «Профилактика правонарушений, алкоголизма, наркомании и токсикомании», утвержденную </w:t>
      </w:r>
      <w:hyperlink r:id="rId4" w:history="1">
        <w:r>
          <w:rPr>
            <w:rStyle w:val="afb"/>
            <w:rFonts w:ascii="Times New Roman" w:eastAsia="Times New Roman" w:hAnsi="Times New Roman" w:cs="Times New Roman"/>
            <w:b/>
            <w:color w:val="000000"/>
            <w:sz w:val="28"/>
            <w:szCs w:val="28"/>
            <w:lang w:eastAsia="ru-RU"/>
          </w:rPr>
          <w:t>Постановлением</w:t>
        </w:r>
      </w:hyperlink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Администрации Атяшевского муниципального района от 25.12.2013 г.  № 835</w:t>
      </w:r>
      <w:bookmarkStart w:id="0" w:name="sub_1"/>
    </w:p>
    <w:p w14:paraId="377AD336" w14:textId="77777777" w:rsidR="007D4454" w:rsidRDefault="007D4454" w:rsidP="007D445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E057F47" w14:textId="77777777" w:rsidR="007D4454" w:rsidRDefault="007D4454" w:rsidP="007D445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</w:t>
      </w:r>
      <w:hyperlink r:id="rId5" w:anchor="sub_1000" w:history="1">
        <w:r>
          <w:rPr>
            <w:rStyle w:val="afb"/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изменения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вносятся в муниципальную программу Атяшевского муниципального района «Профилактика правонарушений, алкоголизма, наркомании и токсикомании», утвержденную </w:t>
      </w:r>
      <w:hyperlink r:id="rId6" w:history="1">
        <w:r>
          <w:rPr>
            <w:rStyle w:val="afb"/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Атяшевского муниципального района от 25.12.2013 г.  № 83</w:t>
      </w:r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</w:p>
    <w:p w14:paraId="33F0BDA1" w14:textId="77777777" w:rsidR="007D4454" w:rsidRDefault="007D4454" w:rsidP="007D44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 Настоящее Постановление вступает в силу после его официального опубликования.</w:t>
      </w:r>
    </w:p>
    <w:p w14:paraId="35A7A6A0" w14:textId="77777777" w:rsidR="007D4454" w:rsidRDefault="007D4454" w:rsidP="007D44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 Контроль за исполнением настоящего Постановления возложить на заместителя Главы Атяшевского муниципального района по социальным вопросам Н.М. Бухаркину.</w:t>
      </w:r>
    </w:p>
    <w:p w14:paraId="7BB0197E" w14:textId="77777777" w:rsidR="007D4454" w:rsidRDefault="007D4454" w:rsidP="007D44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CF0104" w14:textId="77777777" w:rsidR="007D4454" w:rsidRDefault="007D4454" w:rsidP="007D44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66D53C" w14:textId="77777777" w:rsidR="007D4454" w:rsidRDefault="007D4454" w:rsidP="007D44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Атяшевского</w:t>
      </w:r>
    </w:p>
    <w:p w14:paraId="790F5661" w14:textId="77777777" w:rsidR="007D4454" w:rsidRDefault="007D4454" w:rsidP="007D44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района</w:t>
      </w:r>
    </w:p>
    <w:p w14:paraId="5C71C38B" w14:textId="77777777" w:rsidR="007D4454" w:rsidRDefault="007D4454" w:rsidP="007D44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Республики Мордовия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                    К.Н. Николаев</w:t>
      </w:r>
    </w:p>
    <w:p w14:paraId="13679287" w14:textId="77777777" w:rsidR="007D4454" w:rsidRDefault="007D4454" w:rsidP="007D44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6CEF28" w14:textId="77777777" w:rsidR="007D4454" w:rsidRDefault="007D4454" w:rsidP="007D44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1F8827" w14:textId="77777777" w:rsidR="007D4454" w:rsidRDefault="007D4454" w:rsidP="007D44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E4A9BB" w14:textId="77777777" w:rsidR="00296E6C" w:rsidRDefault="00296E6C" w:rsidP="008A29A0">
      <w:pPr>
        <w:widowControl w:val="0"/>
        <w:spacing w:after="0" w:line="240" w:lineRule="auto"/>
        <w:ind w:firstLine="709"/>
        <w:jc w:val="center"/>
        <w:rPr>
          <w:rFonts w:ascii="Times New Roman" w:eastAsia="Batang" w:hAnsi="Times New Roman" w:cs="Times New Roman"/>
          <w:b/>
          <w:bCs/>
          <w:sz w:val="48"/>
          <w:szCs w:val="28"/>
          <w:lang w:eastAsia="ko-KR"/>
        </w:rPr>
      </w:pPr>
    </w:p>
    <w:p w14:paraId="7D512DC0" w14:textId="4DA0A3BA" w:rsidR="00296E6C" w:rsidRPr="00EE3739" w:rsidRDefault="00296E6C" w:rsidP="00EE3739">
      <w:pPr>
        <w:widowControl w:val="0"/>
        <w:tabs>
          <w:tab w:val="left" w:pos="7575"/>
        </w:tabs>
        <w:spacing w:after="0" w:line="240" w:lineRule="auto"/>
        <w:rPr>
          <w:rFonts w:ascii="Times New Roman" w:eastAsia="Batang" w:hAnsi="Times New Roman" w:cs="Times New Roman"/>
          <w:sz w:val="36"/>
          <w:szCs w:val="28"/>
          <w:lang w:eastAsia="ko-KR"/>
        </w:rPr>
      </w:pPr>
    </w:p>
    <w:p w14:paraId="0BA9661E" w14:textId="77777777" w:rsidR="00296E6C" w:rsidRDefault="00296E6C" w:rsidP="008A29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248F75" w14:textId="150FB88F" w:rsidR="008A29A0" w:rsidRPr="00EE7039" w:rsidRDefault="007D4454" w:rsidP="008A29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</w:t>
      </w:r>
      <w:r w:rsidR="008A29A0" w:rsidRPr="00EE703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Утверждены</w:t>
      </w:r>
    </w:p>
    <w:p w14:paraId="1AA04E3A" w14:textId="77777777" w:rsidR="008A29A0" w:rsidRPr="00EE7039" w:rsidRDefault="008A29A0" w:rsidP="008A29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Постановлением Администрации </w:t>
      </w:r>
    </w:p>
    <w:p w14:paraId="12E5CEEE" w14:textId="77777777" w:rsidR="008A29A0" w:rsidRDefault="008A29A0" w:rsidP="008A29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Атяшевского муниципального района</w:t>
      </w:r>
    </w:p>
    <w:p w14:paraId="15403B5C" w14:textId="77777777" w:rsidR="008A29A0" w:rsidRPr="00EE7039" w:rsidRDefault="008A29A0" w:rsidP="008A29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Республики Мордовия</w:t>
      </w:r>
      <w:r w:rsidRPr="00EE7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C31E30E" w14:textId="7DB0ACAD" w:rsidR="008A29A0" w:rsidRPr="00EE7039" w:rsidRDefault="008A29A0" w:rsidP="008A29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D931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19.03.2025 г. №117</w:t>
      </w:r>
    </w:p>
    <w:p w14:paraId="00E0777E" w14:textId="77777777" w:rsidR="008A29A0" w:rsidRPr="00EE7039" w:rsidRDefault="008A29A0" w:rsidP="008A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54C35D" w14:textId="77777777" w:rsidR="008A29A0" w:rsidRPr="00EE7039" w:rsidRDefault="008A29A0" w:rsidP="008A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D78F2B" w14:textId="77777777" w:rsidR="008A29A0" w:rsidRPr="00EE7039" w:rsidRDefault="008A29A0" w:rsidP="008A29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9C3564" w14:textId="77777777" w:rsidR="008A29A0" w:rsidRPr="00EE7039" w:rsidRDefault="008A29A0" w:rsidP="008A29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B93630" w14:textId="77777777" w:rsidR="008A29A0" w:rsidRPr="00EE7039" w:rsidRDefault="008A29A0" w:rsidP="008A29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60A8D4" w14:textId="77777777" w:rsidR="008A29A0" w:rsidRPr="00EE7039" w:rsidRDefault="008A29A0" w:rsidP="008A29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399B3D" w14:textId="77777777" w:rsidR="008A29A0" w:rsidRPr="00EE7039" w:rsidRDefault="008A29A0" w:rsidP="008A29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056547" w14:textId="77777777" w:rsidR="008A29A0" w:rsidRPr="00EE7039" w:rsidRDefault="008A29A0" w:rsidP="008A29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0B20D8" w14:textId="77777777" w:rsidR="008A29A0" w:rsidRPr="00EE7039" w:rsidRDefault="008A29A0" w:rsidP="008A29A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F7E653" w14:textId="77777777" w:rsidR="008A29A0" w:rsidRPr="00EE7039" w:rsidRDefault="008A29A0" w:rsidP="008A29A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70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ИЗМЕНЕНИЯ,</w:t>
      </w:r>
    </w:p>
    <w:p w14:paraId="574BA830" w14:textId="77777777" w:rsidR="008A29A0" w:rsidRPr="00EE7039" w:rsidRDefault="008A29A0" w:rsidP="008A29A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70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которые вносятся в муниципальную программу Атяшевского муниципального района «Профилактика правонарушений, алкоголизма, наркома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нии и токсикомании</w:t>
      </w:r>
      <w:r w:rsidRPr="00EE70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0C800F75" w14:textId="77777777" w:rsidR="008A29A0" w:rsidRPr="00EE7039" w:rsidRDefault="008A29A0" w:rsidP="008A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DDC310" w14:textId="77777777" w:rsidR="008A29A0" w:rsidRPr="00EE7039" w:rsidRDefault="008A29A0" w:rsidP="008A29A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0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1910233" w14:textId="77777777" w:rsidR="008A29A0" w:rsidRPr="00EE7039" w:rsidRDefault="008A29A0" w:rsidP="008A29A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E7039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паспорте Программы:</w:t>
      </w:r>
    </w:p>
    <w:p w14:paraId="330E19A6" w14:textId="77777777" w:rsidR="008A29A0" w:rsidRPr="00EE7039" w:rsidRDefault="008A29A0" w:rsidP="008A29A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EE7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позицию «Объемы бюджетных ассигнований Программы» изложить в следующей редакции: </w:t>
      </w:r>
    </w:p>
    <w:p w14:paraId="3EFAB4D8" w14:textId="28AB2465" w:rsidR="008A29A0" w:rsidRPr="00252756" w:rsidRDefault="008A29A0" w:rsidP="008A29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039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«</w:t>
      </w:r>
      <w:r>
        <w:rPr>
          <w:rFonts w:ascii="Times New Roman" w:hAnsi="Times New Roman"/>
          <w:sz w:val="28"/>
          <w:szCs w:val="28"/>
        </w:rPr>
        <w:t>О</w:t>
      </w:r>
      <w:r w:rsidRPr="00C20889">
        <w:rPr>
          <w:rFonts w:ascii="Times New Roman" w:hAnsi="Times New Roman"/>
          <w:sz w:val="28"/>
          <w:szCs w:val="28"/>
        </w:rPr>
        <w:t xml:space="preserve">бщий объем </w:t>
      </w:r>
      <w:r>
        <w:rPr>
          <w:rFonts w:ascii="Times New Roman" w:hAnsi="Times New Roman"/>
          <w:sz w:val="28"/>
          <w:szCs w:val="28"/>
        </w:rPr>
        <w:t xml:space="preserve">финансирования Программы составляет – </w:t>
      </w:r>
      <w:r w:rsidR="002D23DD">
        <w:rPr>
          <w:rFonts w:ascii="Times New Roman" w:hAnsi="Times New Roman"/>
          <w:sz w:val="28"/>
          <w:szCs w:val="28"/>
        </w:rPr>
        <w:t>649</w:t>
      </w:r>
      <w:r w:rsidR="0017144E">
        <w:rPr>
          <w:rFonts w:ascii="Times New Roman" w:hAnsi="Times New Roman"/>
          <w:sz w:val="28"/>
          <w:szCs w:val="28"/>
        </w:rPr>
        <w:t>6</w:t>
      </w:r>
      <w:r w:rsidR="002D23DD">
        <w:rPr>
          <w:rFonts w:ascii="Times New Roman" w:hAnsi="Times New Roman"/>
          <w:sz w:val="28"/>
          <w:szCs w:val="28"/>
        </w:rPr>
        <w:t>,7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</w:t>
      </w: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 рублей, в том числе:</w:t>
      </w:r>
    </w:p>
    <w:p w14:paraId="32F8A902" w14:textId="77777777" w:rsidR="008A29A0" w:rsidRPr="00252756" w:rsidRDefault="008A29A0" w:rsidP="008A29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бюджета Атяшевского муниципального района:</w:t>
      </w:r>
    </w:p>
    <w:p w14:paraId="08788E7E" w14:textId="77777777" w:rsidR="008A29A0" w:rsidRPr="003E7E0B" w:rsidRDefault="008A29A0" w:rsidP="008A29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E0B">
        <w:rPr>
          <w:rFonts w:ascii="Times New Roman" w:eastAsia="Times New Roman" w:hAnsi="Times New Roman" w:cs="Times New Roman"/>
          <w:sz w:val="28"/>
          <w:szCs w:val="28"/>
          <w:lang w:eastAsia="ru-RU"/>
        </w:rPr>
        <w:t>2014 год - 157,0 тыс. рублей;</w:t>
      </w:r>
    </w:p>
    <w:p w14:paraId="13FF264F" w14:textId="77777777" w:rsidR="008A29A0" w:rsidRPr="003E7E0B" w:rsidRDefault="008A29A0" w:rsidP="008A29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E0B">
        <w:rPr>
          <w:rFonts w:ascii="Times New Roman" w:eastAsia="Times New Roman" w:hAnsi="Times New Roman" w:cs="Times New Roman"/>
          <w:sz w:val="28"/>
          <w:szCs w:val="28"/>
          <w:lang w:eastAsia="ru-RU"/>
        </w:rPr>
        <w:t>2015 год - 161,0 тыс. рублей;</w:t>
      </w:r>
    </w:p>
    <w:p w14:paraId="3E6D5075" w14:textId="77777777" w:rsidR="008A29A0" w:rsidRPr="003E7E0B" w:rsidRDefault="008A29A0" w:rsidP="008A29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E0B">
        <w:rPr>
          <w:rFonts w:ascii="Times New Roman" w:eastAsia="Times New Roman" w:hAnsi="Times New Roman" w:cs="Times New Roman"/>
          <w:sz w:val="28"/>
          <w:szCs w:val="28"/>
          <w:lang w:eastAsia="ru-RU"/>
        </w:rPr>
        <w:t>2016 год - 158,0 тыс. рублей;</w:t>
      </w:r>
    </w:p>
    <w:p w14:paraId="02B47558" w14:textId="77777777" w:rsidR="008A29A0" w:rsidRPr="003E7E0B" w:rsidRDefault="008A29A0" w:rsidP="008A29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E0B">
        <w:rPr>
          <w:rFonts w:ascii="Times New Roman" w:eastAsia="Times New Roman" w:hAnsi="Times New Roman" w:cs="Times New Roman"/>
          <w:sz w:val="28"/>
          <w:szCs w:val="28"/>
          <w:lang w:eastAsia="ru-RU"/>
        </w:rPr>
        <w:t>2017 год – 400,0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7E0B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 рублей;</w:t>
      </w:r>
    </w:p>
    <w:p w14:paraId="60066677" w14:textId="77777777" w:rsidR="008A29A0" w:rsidRPr="003E7E0B" w:rsidRDefault="008A29A0" w:rsidP="008A29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E0B">
        <w:rPr>
          <w:rFonts w:ascii="Times New Roman" w:eastAsia="Times New Roman" w:hAnsi="Times New Roman" w:cs="Times New Roman"/>
          <w:sz w:val="28"/>
          <w:szCs w:val="28"/>
          <w:lang w:eastAsia="ru-RU"/>
        </w:rPr>
        <w:t>2018 год – 358,0 тыс. рублей;</w:t>
      </w:r>
    </w:p>
    <w:p w14:paraId="7095D798" w14:textId="77777777" w:rsidR="008A29A0" w:rsidRPr="003E7E0B" w:rsidRDefault="008A29A0" w:rsidP="008A29A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2019 год -  124</w:t>
      </w:r>
      <w:r w:rsidRPr="003E7E0B">
        <w:rPr>
          <w:rFonts w:ascii="Times New Roman" w:eastAsia="Times New Roman" w:hAnsi="Times New Roman" w:cs="Times New Roman"/>
          <w:sz w:val="28"/>
          <w:szCs w:val="28"/>
          <w:lang w:eastAsia="ru-RU"/>
        </w:rPr>
        <w:t>,0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E7E0B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рублей;</w:t>
      </w:r>
    </w:p>
    <w:p w14:paraId="3F7CD66F" w14:textId="77777777" w:rsidR="008A29A0" w:rsidRDefault="008A29A0" w:rsidP="008A29A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2020 год – 124</w:t>
      </w:r>
      <w:r w:rsidRPr="003E7E0B">
        <w:rPr>
          <w:rFonts w:ascii="Times New Roman" w:eastAsia="Times New Roman" w:hAnsi="Times New Roman" w:cs="Times New Roman"/>
          <w:sz w:val="28"/>
          <w:szCs w:val="28"/>
          <w:lang w:eastAsia="ru-RU"/>
        </w:rPr>
        <w:t>,0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7E0B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рублей;</w:t>
      </w:r>
    </w:p>
    <w:p w14:paraId="333B2FAD" w14:textId="77777777" w:rsidR="008A29A0" w:rsidRDefault="008A29A0" w:rsidP="008A29A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2021 год – 124,0  тыс. рублей;</w:t>
      </w:r>
    </w:p>
    <w:p w14:paraId="00A0C10A" w14:textId="77777777" w:rsidR="008A29A0" w:rsidRDefault="008A29A0" w:rsidP="008A2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год – 125,0 тыс. рублей;</w:t>
      </w:r>
    </w:p>
    <w:p w14:paraId="321A5129" w14:textId="77777777" w:rsidR="008A29A0" w:rsidRDefault="008A29A0" w:rsidP="008A2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Pr="00CA0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– 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A0D3F">
        <w:rPr>
          <w:rFonts w:ascii="Times New Roman" w:eastAsia="Times New Roman" w:hAnsi="Times New Roman" w:cs="Times New Roman"/>
          <w:sz w:val="28"/>
          <w:szCs w:val="28"/>
          <w:lang w:eastAsia="ru-RU"/>
        </w:rPr>
        <w:t>,0 тыс.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0D3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рублей;</w:t>
      </w:r>
    </w:p>
    <w:p w14:paraId="36A85209" w14:textId="77777777" w:rsidR="008A29A0" w:rsidRDefault="008A29A0" w:rsidP="008A2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2024</w:t>
      </w:r>
      <w:r w:rsidRPr="00CA0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– 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A0D3F">
        <w:rPr>
          <w:rFonts w:ascii="Times New Roman" w:eastAsia="Times New Roman" w:hAnsi="Times New Roman" w:cs="Times New Roman"/>
          <w:sz w:val="28"/>
          <w:szCs w:val="28"/>
          <w:lang w:eastAsia="ru-RU"/>
        </w:rPr>
        <w:t>,0 тыс.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0D3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рублей;</w:t>
      </w:r>
    </w:p>
    <w:p w14:paraId="725FF4D4" w14:textId="77777777" w:rsidR="008A29A0" w:rsidRPr="006E5460" w:rsidRDefault="008A29A0" w:rsidP="008A2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80661400"/>
      <w:r w:rsidRPr="006E5460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  - 711,1 тыс. рублей;</w:t>
      </w:r>
    </w:p>
    <w:p w14:paraId="66404B2B" w14:textId="77777777" w:rsidR="008A29A0" w:rsidRPr="006E5460" w:rsidRDefault="008A29A0" w:rsidP="008A2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173483012"/>
      <w:r w:rsidRPr="006E5460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год  - 440,9 тыс. рублей;</w:t>
      </w:r>
    </w:p>
    <w:p w14:paraId="4B90AF06" w14:textId="77777777" w:rsidR="008A29A0" w:rsidRPr="006E5460" w:rsidRDefault="008A29A0" w:rsidP="008A2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460">
        <w:rPr>
          <w:rFonts w:ascii="Times New Roman" w:eastAsia="Times New Roman" w:hAnsi="Times New Roman" w:cs="Times New Roman"/>
          <w:sz w:val="28"/>
          <w:szCs w:val="28"/>
          <w:lang w:eastAsia="ru-RU"/>
        </w:rPr>
        <w:t>2027 год – 453.6 тыс. рублей;</w:t>
      </w:r>
    </w:p>
    <w:bookmarkEnd w:id="2"/>
    <w:p w14:paraId="0897636F" w14:textId="71122FEA" w:rsidR="008A29A0" w:rsidRDefault="008A29A0" w:rsidP="008A2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460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 –    35</w:t>
      </w:r>
      <w:r w:rsidR="0073299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6E5460">
        <w:rPr>
          <w:rFonts w:ascii="Times New Roman" w:eastAsia="Times New Roman" w:hAnsi="Times New Roman" w:cs="Times New Roman"/>
          <w:sz w:val="28"/>
          <w:szCs w:val="28"/>
          <w:lang w:eastAsia="ru-RU"/>
        </w:rPr>
        <w:t>7.6 тыс. рублей.</w:t>
      </w:r>
    </w:p>
    <w:bookmarkEnd w:id="1"/>
    <w:p w14:paraId="32CE3C2B" w14:textId="77777777" w:rsidR="008A29A0" w:rsidRDefault="008A29A0" w:rsidP="008A2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E702DB" w14:textId="77777777" w:rsidR="008A29A0" w:rsidRDefault="008A29A0" w:rsidP="008A2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7EEB67" w14:textId="77777777" w:rsidR="009B7D6A" w:rsidRDefault="009B7D6A" w:rsidP="008A29A0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655F1B" w14:textId="680EE548" w:rsidR="008A29A0" w:rsidRDefault="008A29A0" w:rsidP="008A29A0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республиканского </w:t>
      </w:r>
      <w:r w:rsidRPr="00252756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CFE5698" w14:textId="77777777" w:rsidR="008A29A0" w:rsidRPr="00F95257" w:rsidRDefault="008A29A0" w:rsidP="008A29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lastRenderedPageBreak/>
        <w:t xml:space="preserve">         </w:t>
      </w:r>
      <w:r w:rsidRPr="00646B77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F95257">
        <w:rPr>
          <w:rFonts w:ascii="Times New Roman" w:eastAsia="Times New Roman" w:hAnsi="Times New Roman" w:cs="Arial"/>
          <w:sz w:val="28"/>
          <w:szCs w:val="28"/>
          <w:lang w:eastAsia="ru-RU"/>
        </w:rPr>
        <w:t>2022 год – 387,0 тыс. рублей;</w:t>
      </w:r>
    </w:p>
    <w:p w14:paraId="144CB926" w14:textId="77777777" w:rsidR="008A29A0" w:rsidRPr="00F95257" w:rsidRDefault="008A29A0" w:rsidP="008A29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</w:t>
      </w:r>
      <w:r w:rsidRPr="00F95257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2023 год –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425,9 </w:t>
      </w:r>
      <w:r w:rsidRPr="00F95257">
        <w:rPr>
          <w:rFonts w:ascii="Times New Roman" w:eastAsia="Times New Roman" w:hAnsi="Times New Roman" w:cs="Arial"/>
          <w:sz w:val="28"/>
          <w:szCs w:val="28"/>
          <w:lang w:eastAsia="ru-RU"/>
        </w:rPr>
        <w:t>тыс. рублей;</w:t>
      </w:r>
    </w:p>
    <w:p w14:paraId="5E67958F" w14:textId="77777777" w:rsidR="008A29A0" w:rsidRDefault="008A29A0" w:rsidP="008A29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</w:t>
      </w:r>
      <w:r w:rsidRPr="00F95257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2024 год –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446,4 </w:t>
      </w:r>
      <w:r w:rsidRPr="00F95257">
        <w:rPr>
          <w:rFonts w:ascii="Times New Roman" w:eastAsia="Times New Roman" w:hAnsi="Times New Roman" w:cs="Arial"/>
          <w:sz w:val="28"/>
          <w:szCs w:val="28"/>
          <w:lang w:eastAsia="ru-RU"/>
        </w:rPr>
        <w:t>тыс. рублей;</w:t>
      </w:r>
    </w:p>
    <w:p w14:paraId="46E175FA" w14:textId="77777777" w:rsidR="008A29A0" w:rsidRPr="003E6FC5" w:rsidRDefault="008A29A0" w:rsidP="008A29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2025 год </w:t>
      </w:r>
      <w:r w:rsidRPr="003E6FC5">
        <w:rPr>
          <w:rFonts w:ascii="Times New Roman" w:eastAsia="Times New Roman" w:hAnsi="Times New Roman" w:cs="Arial"/>
          <w:sz w:val="28"/>
          <w:szCs w:val="28"/>
          <w:lang w:eastAsia="ru-RU"/>
        </w:rPr>
        <w:t>– 525,3 тыс. рублей;</w:t>
      </w:r>
    </w:p>
    <w:p w14:paraId="5277C84B" w14:textId="3EEC2B7C" w:rsidR="008A29A0" w:rsidRPr="003E6FC5" w:rsidRDefault="008A29A0" w:rsidP="008A29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E6FC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2026 год – 54</w:t>
      </w:r>
      <w:r w:rsidR="0017144E">
        <w:rPr>
          <w:rFonts w:ascii="Times New Roman" w:eastAsia="Times New Roman" w:hAnsi="Times New Roman" w:cs="Arial"/>
          <w:sz w:val="28"/>
          <w:szCs w:val="28"/>
          <w:lang w:eastAsia="ru-RU"/>
        </w:rPr>
        <w:t>6</w:t>
      </w:r>
      <w:r w:rsidRPr="003E6FC5">
        <w:rPr>
          <w:rFonts w:ascii="Times New Roman" w:eastAsia="Times New Roman" w:hAnsi="Times New Roman" w:cs="Arial"/>
          <w:sz w:val="28"/>
          <w:szCs w:val="28"/>
          <w:lang w:eastAsia="ru-RU"/>
        </w:rPr>
        <w:t>,4 тыс. рублей.</w:t>
      </w:r>
    </w:p>
    <w:p w14:paraId="584BC23B" w14:textId="77777777" w:rsidR="008A29A0" w:rsidRPr="003E6FC5" w:rsidRDefault="008A29A0" w:rsidP="008A29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E6FC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2027 год – 568.1 тыс. рублей</w:t>
      </w:r>
    </w:p>
    <w:p w14:paraId="6D673B3B" w14:textId="77EF7113" w:rsidR="008A29A0" w:rsidRDefault="008A29A0" w:rsidP="008A29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Итого –    289</w:t>
      </w:r>
      <w:r w:rsidR="0017144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E6FC5">
        <w:rPr>
          <w:rFonts w:ascii="Times New Roman" w:eastAsia="Times New Roman" w:hAnsi="Times New Roman" w:cs="Times New Roman"/>
          <w:sz w:val="28"/>
          <w:szCs w:val="28"/>
          <w:lang w:eastAsia="ru-RU"/>
        </w:rPr>
        <w:t>.1 тыс</w:t>
      </w:r>
      <w:r w:rsidRPr="00C6383E"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рублей</w:t>
      </w:r>
    </w:p>
    <w:p w14:paraId="2C58328F" w14:textId="77777777" w:rsidR="008A29A0" w:rsidRDefault="008A29A0" w:rsidP="008A29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14:paraId="4E984F9F" w14:textId="77777777" w:rsidR="008A29A0" w:rsidRPr="00C6383E" w:rsidRDefault="008A29A0" w:rsidP="008A29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</w:t>
      </w:r>
      <w:r w:rsidRPr="00C6383E">
        <w:rPr>
          <w:rFonts w:ascii="Times New Roman" w:eastAsia="Times New Roman" w:hAnsi="Times New Roman" w:cs="Arial"/>
          <w:sz w:val="28"/>
          <w:szCs w:val="28"/>
          <w:lang w:eastAsia="ru-RU"/>
        </w:rPr>
        <w:t>средства федерального бюджета:</w:t>
      </w:r>
    </w:p>
    <w:p w14:paraId="44335F07" w14:textId="77777777" w:rsidR="008A29A0" w:rsidRPr="00C6383E" w:rsidRDefault="008A29A0" w:rsidP="008A29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6383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2026 год – 10,0 тыс.рублей;</w:t>
      </w:r>
    </w:p>
    <w:p w14:paraId="01D16856" w14:textId="77777777" w:rsidR="008A29A0" w:rsidRPr="00C6383E" w:rsidRDefault="008A29A0" w:rsidP="008A29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9C6815" w14:textId="77777777" w:rsidR="008A29A0" w:rsidRPr="00EE7039" w:rsidRDefault="008A29A0" w:rsidP="008A29A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63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Ито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– 10.0 тыс. рублей</w:t>
      </w:r>
      <w:r w:rsidRPr="00C6383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051DA5A" w14:textId="77777777" w:rsidR="008A29A0" w:rsidRDefault="008A29A0" w:rsidP="008A2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328EAE" w14:textId="77777777" w:rsidR="008A29A0" w:rsidRPr="00EE7039" w:rsidRDefault="008A29A0" w:rsidP="008A29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14:paraId="119876D7" w14:textId="77777777" w:rsidR="008A29A0" w:rsidRPr="00EE7039" w:rsidRDefault="008A29A0" w:rsidP="008A29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EE7039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</w:p>
    <w:p w14:paraId="2113D07A" w14:textId="77777777" w:rsidR="008A29A0" w:rsidRPr="00EE7039" w:rsidRDefault="008A29A0" w:rsidP="008A29A0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2) </w:t>
      </w:r>
      <w:r w:rsidRPr="00EE7039">
        <w:rPr>
          <w:rFonts w:ascii="Times New Roman" w:eastAsia="Times New Roman" w:hAnsi="Times New Roman" w:cs="Arial"/>
          <w:sz w:val="28"/>
          <w:szCs w:val="28"/>
          <w:lang w:eastAsia="ru-RU"/>
        </w:rPr>
        <w:t>Раздел 10 Ресурсное обеспечение Программы изложить в следующей редакции:</w:t>
      </w:r>
    </w:p>
    <w:p w14:paraId="10319EE8" w14:textId="08282625" w:rsidR="008A29A0" w:rsidRPr="00F95257" w:rsidRDefault="008A29A0" w:rsidP="008A29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EE7039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C6383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«Ресурсное обеспечение Программы осуществляется за счет средств федерального бюджета, бюджета Атяшевского муниципального района и средств республиканского бюджета в общем </w:t>
      </w:r>
      <w:r w:rsidRPr="006E546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объеме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649</w:t>
      </w:r>
      <w:r w:rsidR="0017144E">
        <w:rPr>
          <w:rFonts w:ascii="Times New Roman" w:eastAsia="Times New Roman" w:hAnsi="Times New Roman" w:cs="Arial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,7 </w:t>
      </w:r>
      <w:r w:rsidRPr="00C6383E">
        <w:rPr>
          <w:rFonts w:ascii="Times New Roman" w:eastAsia="Times New Roman" w:hAnsi="Times New Roman" w:cs="Arial"/>
          <w:sz w:val="28"/>
          <w:szCs w:val="28"/>
          <w:lang w:eastAsia="ru-RU"/>
        </w:rPr>
        <w:t>тыс. рублей, в том числе:</w:t>
      </w:r>
    </w:p>
    <w:p w14:paraId="5AA9E1CD" w14:textId="77777777" w:rsidR="008A29A0" w:rsidRPr="00F95257" w:rsidRDefault="008A29A0" w:rsidP="008A29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Arial"/>
          <w:sz w:val="28"/>
          <w:szCs w:val="28"/>
          <w:lang w:eastAsia="ru-RU"/>
        </w:rPr>
        <w:t>средства бюджета Атяшевского муниципального района:</w:t>
      </w:r>
    </w:p>
    <w:p w14:paraId="4248662A" w14:textId="77777777" w:rsidR="008A29A0" w:rsidRPr="00F95257" w:rsidRDefault="008A29A0" w:rsidP="008A29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Arial"/>
          <w:sz w:val="28"/>
          <w:szCs w:val="28"/>
          <w:lang w:eastAsia="ru-RU"/>
        </w:rPr>
        <w:t>2014 год - 157,0 тыс. рублей;</w:t>
      </w:r>
    </w:p>
    <w:p w14:paraId="6E843A4A" w14:textId="77777777" w:rsidR="008A29A0" w:rsidRPr="00F95257" w:rsidRDefault="008A29A0" w:rsidP="008A29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Arial"/>
          <w:sz w:val="28"/>
          <w:szCs w:val="28"/>
          <w:lang w:eastAsia="ru-RU"/>
        </w:rPr>
        <w:t>2015 год - 161,0 тыс. рублей;</w:t>
      </w:r>
    </w:p>
    <w:p w14:paraId="61BD0B56" w14:textId="77777777" w:rsidR="008A29A0" w:rsidRPr="00F95257" w:rsidRDefault="008A29A0" w:rsidP="008A29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Arial"/>
          <w:sz w:val="28"/>
          <w:szCs w:val="28"/>
          <w:lang w:eastAsia="ru-RU"/>
        </w:rPr>
        <w:t>2016 год - 158,0 тыс. рублей;</w:t>
      </w:r>
    </w:p>
    <w:p w14:paraId="2C68D628" w14:textId="77777777" w:rsidR="008A29A0" w:rsidRPr="00F95257" w:rsidRDefault="008A29A0" w:rsidP="008A29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Arial"/>
          <w:sz w:val="28"/>
          <w:szCs w:val="28"/>
          <w:lang w:eastAsia="ru-RU"/>
        </w:rPr>
        <w:t>2017 год – 400,0 тыс. рублей;</w:t>
      </w:r>
    </w:p>
    <w:p w14:paraId="4CEC964B" w14:textId="77777777" w:rsidR="008A29A0" w:rsidRPr="00F95257" w:rsidRDefault="008A29A0" w:rsidP="008A29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Arial"/>
          <w:sz w:val="28"/>
          <w:szCs w:val="28"/>
          <w:lang w:eastAsia="ru-RU"/>
        </w:rPr>
        <w:t>2018 год – 358,0 тыс. рублей;</w:t>
      </w:r>
    </w:p>
    <w:p w14:paraId="2B4EAC51" w14:textId="77777777" w:rsidR="008A29A0" w:rsidRPr="00F95257" w:rsidRDefault="008A29A0" w:rsidP="008A29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Arial"/>
          <w:sz w:val="28"/>
          <w:szCs w:val="28"/>
          <w:lang w:eastAsia="ru-RU"/>
        </w:rPr>
        <w:t>2019 год -  124,0   тыс. рублей;</w:t>
      </w:r>
    </w:p>
    <w:p w14:paraId="04355694" w14:textId="77777777" w:rsidR="008A29A0" w:rsidRPr="00F95257" w:rsidRDefault="008A29A0" w:rsidP="008A29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Arial"/>
          <w:sz w:val="28"/>
          <w:szCs w:val="28"/>
          <w:lang w:eastAsia="ru-RU"/>
        </w:rPr>
        <w:t>2020 год – 124,0 тыс. рублей;</w:t>
      </w:r>
    </w:p>
    <w:p w14:paraId="0D471342" w14:textId="77777777" w:rsidR="008A29A0" w:rsidRPr="00F95257" w:rsidRDefault="008A29A0" w:rsidP="008A29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Arial"/>
          <w:sz w:val="28"/>
          <w:szCs w:val="28"/>
          <w:lang w:eastAsia="ru-RU"/>
        </w:rPr>
        <w:t>2021 год – 124,0  тыс. рублей;</w:t>
      </w:r>
    </w:p>
    <w:p w14:paraId="7ABA73E2" w14:textId="77777777" w:rsidR="008A29A0" w:rsidRPr="00F95257" w:rsidRDefault="008A29A0" w:rsidP="008A29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Arial"/>
          <w:sz w:val="28"/>
          <w:szCs w:val="28"/>
          <w:lang w:eastAsia="ru-RU"/>
        </w:rPr>
        <w:t>2022 год – 125,0 тыс. рублей;</w:t>
      </w:r>
    </w:p>
    <w:p w14:paraId="5DFCAC0C" w14:textId="77777777" w:rsidR="008A29A0" w:rsidRDefault="008A29A0" w:rsidP="008A29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Arial"/>
          <w:sz w:val="28"/>
          <w:szCs w:val="28"/>
          <w:lang w:eastAsia="ru-RU"/>
        </w:rPr>
        <w:t>2023 год – 125,0 тыс. рублей;</w:t>
      </w:r>
    </w:p>
    <w:p w14:paraId="23D2F4E0" w14:textId="45EF9E1F" w:rsidR="003D2AE5" w:rsidRPr="00F95257" w:rsidRDefault="003D2AE5" w:rsidP="008A29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2024 год – 126.0 тыс.рублей;</w:t>
      </w:r>
    </w:p>
    <w:p w14:paraId="41612772" w14:textId="77777777" w:rsidR="008A29A0" w:rsidRPr="006E5460" w:rsidRDefault="008A29A0" w:rsidP="008A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460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  - 711,1 тыс. рублей;</w:t>
      </w:r>
    </w:p>
    <w:p w14:paraId="47330725" w14:textId="77777777" w:rsidR="008A29A0" w:rsidRPr="006E5460" w:rsidRDefault="008A29A0" w:rsidP="008A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460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год  - 440,9 тыс. рублей;</w:t>
      </w:r>
    </w:p>
    <w:p w14:paraId="0BA60244" w14:textId="77777777" w:rsidR="008A29A0" w:rsidRPr="006E5460" w:rsidRDefault="008A29A0" w:rsidP="008A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460">
        <w:rPr>
          <w:rFonts w:ascii="Times New Roman" w:eastAsia="Times New Roman" w:hAnsi="Times New Roman" w:cs="Times New Roman"/>
          <w:sz w:val="28"/>
          <w:szCs w:val="28"/>
          <w:lang w:eastAsia="ru-RU"/>
        </w:rPr>
        <w:t>2027 год – 453.6 тыс. рублей;</w:t>
      </w:r>
    </w:p>
    <w:p w14:paraId="7AB1ACC9" w14:textId="6310BD1A" w:rsidR="008A29A0" w:rsidRDefault="008A29A0" w:rsidP="008A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460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 –    35</w:t>
      </w:r>
      <w:r w:rsidR="0073299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6E5460">
        <w:rPr>
          <w:rFonts w:ascii="Times New Roman" w:eastAsia="Times New Roman" w:hAnsi="Times New Roman" w:cs="Times New Roman"/>
          <w:sz w:val="28"/>
          <w:szCs w:val="28"/>
          <w:lang w:eastAsia="ru-RU"/>
        </w:rPr>
        <w:t>7.6 тыс. рублей.</w:t>
      </w:r>
    </w:p>
    <w:p w14:paraId="0D3EA32B" w14:textId="77777777" w:rsidR="008A29A0" w:rsidRDefault="008A29A0" w:rsidP="008A2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065DBF" w14:textId="77777777" w:rsidR="008A29A0" w:rsidRPr="00F95257" w:rsidRDefault="008A29A0" w:rsidP="008A29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14:paraId="0A4739EA" w14:textId="77777777" w:rsidR="008A29A0" w:rsidRDefault="008A29A0" w:rsidP="008A29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14:paraId="69856B18" w14:textId="77777777" w:rsidR="008A29A0" w:rsidRPr="00F95257" w:rsidRDefault="008A29A0" w:rsidP="008A29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Arial"/>
          <w:sz w:val="28"/>
          <w:szCs w:val="28"/>
          <w:lang w:eastAsia="ru-RU"/>
        </w:rPr>
        <w:t>средства республиканского бюджета:</w:t>
      </w:r>
    </w:p>
    <w:p w14:paraId="3E6A748D" w14:textId="77777777" w:rsidR="008A29A0" w:rsidRPr="00F95257" w:rsidRDefault="008A29A0" w:rsidP="008A29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Arial"/>
          <w:sz w:val="28"/>
          <w:szCs w:val="28"/>
          <w:lang w:eastAsia="ru-RU"/>
        </w:rPr>
        <w:lastRenderedPageBreak/>
        <w:t>2022 год – 387,0 тыс. рублей;</w:t>
      </w:r>
    </w:p>
    <w:p w14:paraId="1506103B" w14:textId="77777777" w:rsidR="008A29A0" w:rsidRPr="00F95257" w:rsidRDefault="008A29A0" w:rsidP="008A29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2023 год –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425,9 </w:t>
      </w:r>
      <w:r w:rsidRPr="00F95257">
        <w:rPr>
          <w:rFonts w:ascii="Times New Roman" w:eastAsia="Times New Roman" w:hAnsi="Times New Roman" w:cs="Arial"/>
          <w:sz w:val="28"/>
          <w:szCs w:val="28"/>
          <w:lang w:eastAsia="ru-RU"/>
        </w:rPr>
        <w:t>тыс. рублей;</w:t>
      </w:r>
    </w:p>
    <w:p w14:paraId="24A95418" w14:textId="77777777" w:rsidR="008A29A0" w:rsidRDefault="008A29A0" w:rsidP="008A29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2024 год –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446,4 </w:t>
      </w:r>
      <w:r w:rsidRPr="00F95257">
        <w:rPr>
          <w:rFonts w:ascii="Times New Roman" w:eastAsia="Times New Roman" w:hAnsi="Times New Roman" w:cs="Arial"/>
          <w:sz w:val="28"/>
          <w:szCs w:val="28"/>
          <w:lang w:eastAsia="ru-RU"/>
        </w:rPr>
        <w:t>тыс. рублей;</w:t>
      </w:r>
    </w:p>
    <w:p w14:paraId="0F0BDA17" w14:textId="77777777" w:rsidR="008A29A0" w:rsidRPr="006E5460" w:rsidRDefault="008A29A0" w:rsidP="008A29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E5460">
        <w:rPr>
          <w:rFonts w:ascii="Times New Roman" w:eastAsia="Times New Roman" w:hAnsi="Times New Roman" w:cs="Arial"/>
          <w:sz w:val="28"/>
          <w:szCs w:val="28"/>
          <w:lang w:eastAsia="ru-RU"/>
        </w:rPr>
        <w:t>2025 год – 525,3 тыс. рублей;</w:t>
      </w:r>
    </w:p>
    <w:p w14:paraId="54BA4EC4" w14:textId="0DBD6C58" w:rsidR="008A29A0" w:rsidRPr="006E5460" w:rsidRDefault="008A29A0" w:rsidP="008A29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E5460">
        <w:rPr>
          <w:rFonts w:ascii="Times New Roman" w:eastAsia="Times New Roman" w:hAnsi="Times New Roman" w:cs="Arial"/>
          <w:sz w:val="28"/>
          <w:szCs w:val="28"/>
          <w:lang w:eastAsia="ru-RU"/>
        </w:rPr>
        <w:t>2026 год – 54</w:t>
      </w:r>
      <w:r w:rsidR="0017144E">
        <w:rPr>
          <w:rFonts w:ascii="Times New Roman" w:eastAsia="Times New Roman" w:hAnsi="Times New Roman" w:cs="Arial"/>
          <w:sz w:val="28"/>
          <w:szCs w:val="28"/>
          <w:lang w:eastAsia="ru-RU"/>
        </w:rPr>
        <w:t>6</w:t>
      </w:r>
      <w:r w:rsidRPr="006E5460">
        <w:rPr>
          <w:rFonts w:ascii="Times New Roman" w:eastAsia="Times New Roman" w:hAnsi="Times New Roman" w:cs="Arial"/>
          <w:sz w:val="28"/>
          <w:szCs w:val="28"/>
          <w:lang w:eastAsia="ru-RU"/>
        </w:rPr>
        <w:t>,4  тыс.рублей;</w:t>
      </w:r>
    </w:p>
    <w:p w14:paraId="0A6C87B4" w14:textId="77777777" w:rsidR="008A29A0" w:rsidRPr="006E5460" w:rsidRDefault="008A29A0" w:rsidP="008A29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E5460">
        <w:rPr>
          <w:rFonts w:ascii="Times New Roman" w:eastAsia="Times New Roman" w:hAnsi="Times New Roman" w:cs="Arial"/>
          <w:sz w:val="28"/>
          <w:szCs w:val="28"/>
          <w:lang w:eastAsia="ru-RU"/>
        </w:rPr>
        <w:t>2027 год – 568,1 тыс. рублей.</w:t>
      </w:r>
    </w:p>
    <w:p w14:paraId="009EB759" w14:textId="0461EAEC" w:rsidR="008A29A0" w:rsidRDefault="008A29A0" w:rsidP="008A29A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460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 –    289</w:t>
      </w:r>
      <w:r w:rsidR="0017144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6E5460">
        <w:rPr>
          <w:rFonts w:ascii="Times New Roman" w:eastAsia="Times New Roman" w:hAnsi="Times New Roman" w:cs="Times New Roman"/>
          <w:sz w:val="28"/>
          <w:szCs w:val="28"/>
          <w:lang w:eastAsia="ru-RU"/>
        </w:rPr>
        <w:t>.1 тыс. рублей.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3EC7239" w14:textId="77777777" w:rsidR="008A29A0" w:rsidRDefault="008A29A0" w:rsidP="008A29A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E6EAF3" w14:textId="77777777" w:rsidR="008A29A0" w:rsidRDefault="008A29A0" w:rsidP="008A29A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D01CFB" w14:textId="77777777" w:rsidR="008A29A0" w:rsidRPr="00C6383E" w:rsidRDefault="008A29A0" w:rsidP="008A29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6383E">
        <w:rPr>
          <w:rFonts w:ascii="Times New Roman" w:eastAsia="Times New Roman" w:hAnsi="Times New Roman" w:cs="Arial"/>
          <w:sz w:val="28"/>
          <w:szCs w:val="28"/>
          <w:lang w:eastAsia="ru-RU"/>
        </w:rPr>
        <w:t>средства  федерального бюджета:</w:t>
      </w:r>
    </w:p>
    <w:p w14:paraId="0BF4A593" w14:textId="77777777" w:rsidR="008A29A0" w:rsidRDefault="008A29A0" w:rsidP="008A29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6383E">
        <w:rPr>
          <w:rFonts w:ascii="Times New Roman" w:eastAsia="Times New Roman" w:hAnsi="Times New Roman" w:cs="Arial"/>
          <w:sz w:val="28"/>
          <w:szCs w:val="28"/>
          <w:lang w:eastAsia="ru-RU"/>
        </w:rPr>
        <w:t>2026 год – 10,0 тыс.рублей;</w:t>
      </w:r>
    </w:p>
    <w:p w14:paraId="4380B5EB" w14:textId="77777777" w:rsidR="008A29A0" w:rsidRPr="00C6383E" w:rsidRDefault="008A29A0" w:rsidP="008A29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14:paraId="3BCFD715" w14:textId="77777777" w:rsidR="008A29A0" w:rsidRPr="00EE7039" w:rsidRDefault="008A29A0" w:rsidP="008A29A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6383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– 10.0 тыс. рублей</w:t>
      </w:r>
      <w:r w:rsidRPr="00C6383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2F7B0AE2" w14:textId="77777777" w:rsidR="008A29A0" w:rsidRDefault="008A29A0" w:rsidP="008A2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5D5A2B" w14:textId="77777777" w:rsidR="008A29A0" w:rsidRPr="00F95257" w:rsidRDefault="008A29A0" w:rsidP="008A29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14:paraId="7E58E3D5" w14:textId="77777777" w:rsidR="008A29A0" w:rsidRPr="00F95257" w:rsidRDefault="008A29A0" w:rsidP="008A29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14:paraId="332955C5" w14:textId="77777777" w:rsidR="008A29A0" w:rsidRDefault="008A29A0" w:rsidP="008A29A0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Arial"/>
          <w:sz w:val="28"/>
          <w:szCs w:val="28"/>
          <w:lang w:eastAsia="ru-RU"/>
        </w:rPr>
        <w:t>Финансирование мероприятий осуществляется через органы Администрации Атяшевского муниципального района, ответственные за формирование и реализацию Программы. Исходя из возможностей бюджета Атяшевского муниципального района объемы средств, направленных на реализацию Программы, могут уточняться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».</w:t>
      </w:r>
    </w:p>
    <w:p w14:paraId="53CC35EA" w14:textId="77777777" w:rsidR="008A29A0" w:rsidRPr="00F95257" w:rsidRDefault="008A29A0" w:rsidP="008A29A0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14:paraId="5C3D398F" w14:textId="77777777" w:rsidR="008A29A0" w:rsidRDefault="008A29A0" w:rsidP="008A29A0">
      <w:pPr>
        <w:widowControl w:val="0"/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8"/>
          <w:szCs w:val="28"/>
        </w:rPr>
        <w:sectPr w:rsidR="008A29A0" w:rsidSect="008A29A0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14:paraId="33D5FDD7" w14:textId="77777777" w:rsidR="008A29A0" w:rsidRDefault="008A29A0" w:rsidP="008A29A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77E13F" w14:textId="77777777" w:rsidR="008A29A0" w:rsidRDefault="008A29A0" w:rsidP="008A29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Приложение 1 к Программе изложить в следующей редакции:</w:t>
      </w:r>
    </w:p>
    <w:p w14:paraId="1908F3F3" w14:textId="77777777" w:rsidR="008A29A0" w:rsidRPr="00282BE5" w:rsidRDefault="008A29A0" w:rsidP="008A29A0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                                                                                                                « </w:t>
      </w:r>
      <w:r w:rsidRPr="00282B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1</w:t>
      </w:r>
    </w:p>
    <w:p w14:paraId="07835E63" w14:textId="77777777" w:rsidR="008A29A0" w:rsidRPr="00282BE5" w:rsidRDefault="008A29A0" w:rsidP="008A29A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BE5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       программе</w:t>
      </w:r>
    </w:p>
    <w:p w14:paraId="55C8BCC7" w14:textId="77777777" w:rsidR="008A29A0" w:rsidRPr="00282BE5" w:rsidRDefault="008A29A0" w:rsidP="008A29A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«Профилактика правонарушений,     </w:t>
      </w:r>
    </w:p>
    <w:p w14:paraId="10FEFCB5" w14:textId="77777777" w:rsidR="008A29A0" w:rsidRPr="00297657" w:rsidRDefault="008A29A0" w:rsidP="008A29A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алкоголизма, наркомании и токсикомании</w:t>
      </w:r>
      <w:r w:rsidRPr="00282BE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21315A23" w14:textId="77777777" w:rsidR="008A29A0" w:rsidRPr="005A652A" w:rsidRDefault="008A29A0" w:rsidP="008A2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D5BB4E5" w14:textId="77777777" w:rsidR="008A29A0" w:rsidRPr="003C56BB" w:rsidRDefault="008A29A0" w:rsidP="008A29A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37C0A2" w14:textId="77777777" w:rsidR="008A29A0" w:rsidRPr="005A652A" w:rsidRDefault="008A29A0" w:rsidP="008A2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65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основных мероприятий муниципальной программы «Профилактика правонарушений,</w:t>
      </w:r>
    </w:p>
    <w:p w14:paraId="6FE5E209" w14:textId="77777777" w:rsidR="008A29A0" w:rsidRDefault="008A29A0" w:rsidP="008A2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алкоголизма, наркомании и токсикомании</w:t>
      </w:r>
      <w:r w:rsidRPr="005A65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611D75A5" w14:textId="77777777" w:rsidR="008A29A0" w:rsidRPr="005A652A" w:rsidRDefault="008A29A0" w:rsidP="008A2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3716E1" w14:textId="77777777" w:rsidR="008A29A0" w:rsidRPr="005A652A" w:rsidRDefault="008A29A0" w:rsidP="008A29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2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13"/>
        <w:gridCol w:w="1934"/>
        <w:gridCol w:w="19"/>
        <w:gridCol w:w="1517"/>
        <w:gridCol w:w="252"/>
        <w:gridCol w:w="386"/>
        <w:gridCol w:w="177"/>
        <w:gridCol w:w="188"/>
        <w:gridCol w:w="203"/>
        <w:gridCol w:w="132"/>
        <w:gridCol w:w="8"/>
        <w:gridCol w:w="29"/>
        <w:gridCol w:w="159"/>
        <w:gridCol w:w="151"/>
        <w:gridCol w:w="76"/>
        <w:gridCol w:w="76"/>
        <w:gridCol w:w="27"/>
        <w:gridCol w:w="111"/>
        <w:gridCol w:w="152"/>
        <w:gridCol w:w="69"/>
        <w:gridCol w:w="221"/>
        <w:gridCol w:w="142"/>
        <w:gridCol w:w="5"/>
        <w:gridCol w:w="422"/>
        <w:gridCol w:w="109"/>
        <w:gridCol w:w="39"/>
        <w:gridCol w:w="148"/>
        <w:gridCol w:w="177"/>
        <w:gridCol w:w="167"/>
        <w:gridCol w:w="97"/>
        <w:gridCol w:w="50"/>
        <w:gridCol w:w="147"/>
        <w:gridCol w:w="24"/>
        <w:gridCol w:w="123"/>
        <w:gridCol w:w="98"/>
        <w:gridCol w:w="79"/>
        <w:gridCol w:w="142"/>
        <w:gridCol w:w="35"/>
        <w:gridCol w:w="177"/>
        <w:gridCol w:w="177"/>
        <w:gridCol w:w="44"/>
        <w:gridCol w:w="133"/>
        <w:gridCol w:w="177"/>
        <w:gridCol w:w="123"/>
        <w:gridCol w:w="8"/>
        <w:gridCol w:w="48"/>
        <w:gridCol w:w="102"/>
        <w:gridCol w:w="74"/>
        <w:gridCol w:w="76"/>
        <w:gridCol w:w="218"/>
        <w:gridCol w:w="3"/>
        <w:gridCol w:w="144"/>
        <w:gridCol w:w="77"/>
        <w:gridCol w:w="11"/>
        <w:gridCol w:w="210"/>
        <w:gridCol w:w="221"/>
        <w:gridCol w:w="10"/>
        <w:gridCol w:w="211"/>
        <w:gridCol w:w="10"/>
        <w:gridCol w:w="211"/>
        <w:gridCol w:w="10"/>
        <w:gridCol w:w="140"/>
        <w:gridCol w:w="37"/>
        <w:gridCol w:w="113"/>
        <w:gridCol w:w="150"/>
        <w:gridCol w:w="178"/>
        <w:gridCol w:w="43"/>
        <w:gridCol w:w="31"/>
        <w:gridCol w:w="88"/>
        <w:gridCol w:w="88"/>
        <w:gridCol w:w="14"/>
        <w:gridCol w:w="113"/>
        <w:gridCol w:w="138"/>
        <w:gridCol w:w="10"/>
        <w:gridCol w:w="177"/>
        <w:gridCol w:w="32"/>
        <w:gridCol w:w="76"/>
        <w:gridCol w:w="121"/>
        <w:gridCol w:w="30"/>
        <w:gridCol w:w="90"/>
        <w:gridCol w:w="61"/>
        <w:gridCol w:w="39"/>
        <w:gridCol w:w="78"/>
        <w:gridCol w:w="30"/>
        <w:gridCol w:w="134"/>
        <w:gridCol w:w="87"/>
        <w:gridCol w:w="61"/>
        <w:gridCol w:w="138"/>
        <w:gridCol w:w="8"/>
        <w:gridCol w:w="8"/>
        <w:gridCol w:w="6"/>
        <w:gridCol w:w="441"/>
        <w:gridCol w:w="154"/>
        <w:gridCol w:w="155"/>
        <w:gridCol w:w="150"/>
        <w:gridCol w:w="118"/>
        <w:gridCol w:w="20"/>
        <w:gridCol w:w="93"/>
        <w:gridCol w:w="112"/>
        <w:gridCol w:w="16"/>
        <w:gridCol w:w="100"/>
        <w:gridCol w:w="116"/>
        <w:gridCol w:w="5"/>
        <w:gridCol w:w="88"/>
        <w:gridCol w:w="1654"/>
      </w:tblGrid>
      <w:tr w:rsidR="008A29A0" w:rsidRPr="002F7CA1" w14:paraId="1443018A" w14:textId="77777777" w:rsidTr="00A6155C">
        <w:tc>
          <w:tcPr>
            <w:tcW w:w="0" w:type="auto"/>
            <w:vMerge w:val="restart"/>
            <w:shd w:val="clear" w:color="auto" w:fill="auto"/>
          </w:tcPr>
          <w:p w14:paraId="56758AB5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п\п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</w:tcPr>
          <w:p w14:paraId="76571AD7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</w:t>
            </w:r>
          </w:p>
        </w:tc>
        <w:tc>
          <w:tcPr>
            <w:tcW w:w="0" w:type="auto"/>
            <w:gridSpan w:val="3"/>
            <w:vMerge w:val="restart"/>
            <w:shd w:val="clear" w:color="auto" w:fill="auto"/>
          </w:tcPr>
          <w:p w14:paraId="06ADA930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ответственные исполнители мероприятий Программы</w:t>
            </w:r>
          </w:p>
        </w:tc>
        <w:tc>
          <w:tcPr>
            <w:tcW w:w="0" w:type="auto"/>
            <w:gridSpan w:val="6"/>
            <w:vMerge w:val="restart"/>
            <w:shd w:val="clear" w:color="auto" w:fill="auto"/>
          </w:tcPr>
          <w:p w14:paraId="4F404C4F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Сроки исполнения</w:t>
            </w:r>
          </w:p>
        </w:tc>
        <w:tc>
          <w:tcPr>
            <w:tcW w:w="0" w:type="auto"/>
            <w:gridSpan w:val="8"/>
            <w:shd w:val="clear" w:color="auto" w:fill="auto"/>
          </w:tcPr>
          <w:p w14:paraId="70BC638A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64"/>
            <w:vMerge w:val="restart"/>
            <w:shd w:val="clear" w:color="auto" w:fill="auto"/>
          </w:tcPr>
          <w:p w14:paraId="0643941B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Источники и объемы финансирования (тыс. рублей)</w:t>
            </w:r>
          </w:p>
          <w:p w14:paraId="699583BB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0" w:type="auto"/>
            <w:gridSpan w:val="22"/>
            <w:vMerge w:val="restart"/>
            <w:shd w:val="clear" w:color="auto" w:fill="auto"/>
          </w:tcPr>
          <w:p w14:paraId="27EB986B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Ожидаемые конечные результаты</w:t>
            </w:r>
          </w:p>
        </w:tc>
      </w:tr>
      <w:tr w:rsidR="008A29A0" w:rsidRPr="002F7CA1" w14:paraId="242084D1" w14:textId="77777777" w:rsidTr="00A6155C">
        <w:trPr>
          <w:trHeight w:val="253"/>
        </w:trPr>
        <w:tc>
          <w:tcPr>
            <w:tcW w:w="0" w:type="auto"/>
            <w:vMerge/>
            <w:shd w:val="clear" w:color="auto" w:fill="auto"/>
          </w:tcPr>
          <w:p w14:paraId="699EB53E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</w:tcPr>
          <w:p w14:paraId="089BE883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3"/>
            <w:vMerge/>
            <w:shd w:val="clear" w:color="auto" w:fill="auto"/>
          </w:tcPr>
          <w:p w14:paraId="6033AD06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6"/>
            <w:vMerge/>
            <w:shd w:val="clear" w:color="auto" w:fill="auto"/>
          </w:tcPr>
          <w:p w14:paraId="3981AB4D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8"/>
            <w:vMerge w:val="restart"/>
            <w:shd w:val="clear" w:color="auto" w:fill="auto"/>
            <w:textDirection w:val="btLr"/>
          </w:tcPr>
          <w:p w14:paraId="3E9586EF" w14:textId="77777777" w:rsidR="008A29A0" w:rsidRPr="002F7CA1" w:rsidRDefault="008A29A0" w:rsidP="00A6155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gridSpan w:val="64"/>
            <w:vMerge/>
            <w:shd w:val="clear" w:color="auto" w:fill="auto"/>
          </w:tcPr>
          <w:p w14:paraId="09665020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2"/>
            <w:vMerge/>
            <w:shd w:val="clear" w:color="auto" w:fill="auto"/>
          </w:tcPr>
          <w:p w14:paraId="351C922C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29A0" w:rsidRPr="002F7CA1" w14:paraId="629B5812" w14:textId="77777777" w:rsidTr="00A6155C">
        <w:trPr>
          <w:cantSplit/>
          <w:trHeight w:val="1134"/>
        </w:trPr>
        <w:tc>
          <w:tcPr>
            <w:tcW w:w="0" w:type="auto"/>
            <w:vMerge/>
            <w:shd w:val="clear" w:color="auto" w:fill="auto"/>
          </w:tcPr>
          <w:p w14:paraId="0E940FCF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</w:tcPr>
          <w:p w14:paraId="612F2F6B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3"/>
            <w:vMerge/>
            <w:shd w:val="clear" w:color="auto" w:fill="auto"/>
          </w:tcPr>
          <w:p w14:paraId="6A3B170D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6"/>
            <w:vMerge/>
            <w:shd w:val="clear" w:color="auto" w:fill="auto"/>
          </w:tcPr>
          <w:p w14:paraId="77F03F3C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8"/>
            <w:vMerge/>
            <w:shd w:val="clear" w:color="auto" w:fill="auto"/>
          </w:tcPr>
          <w:p w14:paraId="56B6E81E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3"/>
            <w:shd w:val="clear" w:color="auto" w:fill="auto"/>
            <w:textDirection w:val="btLr"/>
          </w:tcPr>
          <w:p w14:paraId="41F3A289" w14:textId="77777777" w:rsidR="008A29A0" w:rsidRPr="002F7CA1" w:rsidRDefault="008A29A0" w:rsidP="00A6155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 г</w:t>
            </w:r>
          </w:p>
        </w:tc>
        <w:tc>
          <w:tcPr>
            <w:tcW w:w="0" w:type="auto"/>
            <w:gridSpan w:val="2"/>
            <w:shd w:val="clear" w:color="auto" w:fill="auto"/>
            <w:textDirection w:val="btLr"/>
          </w:tcPr>
          <w:p w14:paraId="3AAF413B" w14:textId="77777777" w:rsidR="008A29A0" w:rsidRPr="002F7CA1" w:rsidRDefault="008A29A0" w:rsidP="00A6155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 г</w:t>
            </w:r>
          </w:p>
        </w:tc>
        <w:tc>
          <w:tcPr>
            <w:tcW w:w="0" w:type="auto"/>
            <w:gridSpan w:val="4"/>
            <w:shd w:val="clear" w:color="auto" w:fill="auto"/>
            <w:textDirection w:val="btLr"/>
          </w:tcPr>
          <w:p w14:paraId="706637A4" w14:textId="77777777" w:rsidR="008A29A0" w:rsidRPr="002F7CA1" w:rsidRDefault="008A29A0" w:rsidP="00A6155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 г</w:t>
            </w:r>
          </w:p>
        </w:tc>
        <w:tc>
          <w:tcPr>
            <w:tcW w:w="0" w:type="auto"/>
            <w:gridSpan w:val="5"/>
            <w:shd w:val="clear" w:color="auto" w:fill="auto"/>
            <w:textDirection w:val="btLr"/>
          </w:tcPr>
          <w:p w14:paraId="1C718C29" w14:textId="77777777" w:rsidR="008A29A0" w:rsidRPr="002F7CA1" w:rsidRDefault="008A29A0" w:rsidP="00A6155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 г</w:t>
            </w:r>
          </w:p>
        </w:tc>
        <w:tc>
          <w:tcPr>
            <w:tcW w:w="0" w:type="auto"/>
            <w:gridSpan w:val="4"/>
            <w:shd w:val="clear" w:color="auto" w:fill="auto"/>
            <w:textDirection w:val="btLr"/>
          </w:tcPr>
          <w:p w14:paraId="4B1AC4DB" w14:textId="77777777" w:rsidR="008A29A0" w:rsidRPr="002F7CA1" w:rsidRDefault="008A29A0" w:rsidP="00A6155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 г</w:t>
            </w:r>
          </w:p>
        </w:tc>
        <w:tc>
          <w:tcPr>
            <w:tcW w:w="0" w:type="auto"/>
            <w:gridSpan w:val="4"/>
            <w:shd w:val="clear" w:color="auto" w:fill="auto"/>
            <w:textDirection w:val="btLr"/>
          </w:tcPr>
          <w:p w14:paraId="5CFED5BB" w14:textId="77777777" w:rsidR="008A29A0" w:rsidRPr="002F7CA1" w:rsidRDefault="008A29A0" w:rsidP="00A6155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 г</w:t>
            </w:r>
          </w:p>
        </w:tc>
        <w:tc>
          <w:tcPr>
            <w:tcW w:w="0" w:type="auto"/>
            <w:gridSpan w:val="4"/>
            <w:shd w:val="clear" w:color="auto" w:fill="auto"/>
            <w:textDirection w:val="btLr"/>
          </w:tcPr>
          <w:p w14:paraId="375A4E69" w14:textId="77777777" w:rsidR="008A29A0" w:rsidRPr="002F7CA1" w:rsidRDefault="008A29A0" w:rsidP="00A6155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 г</w:t>
            </w:r>
          </w:p>
        </w:tc>
        <w:tc>
          <w:tcPr>
            <w:tcW w:w="0" w:type="auto"/>
            <w:gridSpan w:val="6"/>
            <w:shd w:val="clear" w:color="auto" w:fill="auto"/>
            <w:textDirection w:val="btLr"/>
          </w:tcPr>
          <w:p w14:paraId="1E7EE611" w14:textId="77777777" w:rsidR="008A29A0" w:rsidRPr="002F7CA1" w:rsidRDefault="008A29A0" w:rsidP="00A6155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 г</w:t>
            </w:r>
          </w:p>
        </w:tc>
        <w:tc>
          <w:tcPr>
            <w:tcW w:w="0" w:type="auto"/>
            <w:gridSpan w:val="5"/>
            <w:shd w:val="clear" w:color="auto" w:fill="auto"/>
            <w:textDirection w:val="btLr"/>
          </w:tcPr>
          <w:p w14:paraId="054CDE70" w14:textId="77777777" w:rsidR="008A29A0" w:rsidRPr="002F7CA1" w:rsidRDefault="008A29A0" w:rsidP="00A6155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 г</w:t>
            </w:r>
          </w:p>
        </w:tc>
        <w:tc>
          <w:tcPr>
            <w:tcW w:w="0" w:type="auto"/>
            <w:gridSpan w:val="8"/>
            <w:shd w:val="clear" w:color="auto" w:fill="auto"/>
            <w:textDirection w:val="btLr"/>
          </w:tcPr>
          <w:p w14:paraId="70FE345E" w14:textId="77777777" w:rsidR="008A29A0" w:rsidRPr="002F7CA1" w:rsidRDefault="008A29A0" w:rsidP="00A6155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 г</w:t>
            </w:r>
          </w:p>
        </w:tc>
        <w:tc>
          <w:tcPr>
            <w:tcW w:w="0" w:type="auto"/>
            <w:gridSpan w:val="8"/>
            <w:shd w:val="clear" w:color="auto" w:fill="auto"/>
            <w:textDirection w:val="btLr"/>
          </w:tcPr>
          <w:p w14:paraId="632BF780" w14:textId="77777777" w:rsidR="008A29A0" w:rsidRPr="002F7CA1" w:rsidRDefault="008A29A0" w:rsidP="00A6155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</w:t>
            </w:r>
          </w:p>
        </w:tc>
        <w:tc>
          <w:tcPr>
            <w:tcW w:w="0" w:type="auto"/>
            <w:gridSpan w:val="6"/>
            <w:shd w:val="clear" w:color="auto" w:fill="auto"/>
            <w:textDirection w:val="btLr"/>
          </w:tcPr>
          <w:p w14:paraId="28C2E55C" w14:textId="77777777" w:rsidR="008A29A0" w:rsidRPr="002F7CA1" w:rsidRDefault="008A29A0" w:rsidP="00A6155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</w:t>
            </w:r>
          </w:p>
        </w:tc>
        <w:tc>
          <w:tcPr>
            <w:tcW w:w="0" w:type="auto"/>
            <w:gridSpan w:val="10"/>
            <w:shd w:val="clear" w:color="auto" w:fill="auto"/>
            <w:textDirection w:val="btLr"/>
          </w:tcPr>
          <w:p w14:paraId="57E5B790" w14:textId="77777777" w:rsidR="008A29A0" w:rsidRPr="002F7CA1" w:rsidRDefault="008A29A0" w:rsidP="00A6155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</w:t>
            </w:r>
          </w:p>
          <w:p w14:paraId="22BFF18C" w14:textId="77777777" w:rsidR="008A29A0" w:rsidRPr="002F7CA1" w:rsidRDefault="008A29A0" w:rsidP="00A6155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8"/>
            <w:shd w:val="clear" w:color="auto" w:fill="auto"/>
            <w:textDirection w:val="btLr"/>
          </w:tcPr>
          <w:p w14:paraId="38A2405B" w14:textId="77777777" w:rsidR="008A29A0" w:rsidRPr="002F7CA1" w:rsidRDefault="008A29A0" w:rsidP="00A6155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 г</w:t>
            </w:r>
          </w:p>
        </w:tc>
        <w:tc>
          <w:tcPr>
            <w:tcW w:w="0" w:type="auto"/>
            <w:gridSpan w:val="9"/>
            <w:shd w:val="clear" w:color="auto" w:fill="auto"/>
          </w:tcPr>
          <w:p w14:paraId="438BBB40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29A0" w:rsidRPr="002F7CA1" w14:paraId="09968E53" w14:textId="77777777" w:rsidTr="00A6155C">
        <w:tc>
          <w:tcPr>
            <w:tcW w:w="0" w:type="auto"/>
            <w:shd w:val="clear" w:color="auto" w:fill="auto"/>
          </w:tcPr>
          <w:p w14:paraId="7C8E91DD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047EB7A3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0C578E82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gridSpan w:val="6"/>
            <w:shd w:val="clear" w:color="auto" w:fill="auto"/>
          </w:tcPr>
          <w:p w14:paraId="1602BDBD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gridSpan w:val="8"/>
            <w:shd w:val="clear" w:color="auto" w:fill="auto"/>
          </w:tcPr>
          <w:p w14:paraId="0235AB18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5FF16A5E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B8A9043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1DCD2B57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</w:tcPr>
          <w:p w14:paraId="630469A4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3B55ABE5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60B03892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637724B6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gridSpan w:val="6"/>
            <w:shd w:val="clear" w:color="auto" w:fill="auto"/>
          </w:tcPr>
          <w:p w14:paraId="6CC834A1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gridSpan w:val="5"/>
            <w:shd w:val="clear" w:color="auto" w:fill="auto"/>
          </w:tcPr>
          <w:p w14:paraId="5797EE83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gridSpan w:val="8"/>
            <w:shd w:val="clear" w:color="auto" w:fill="auto"/>
          </w:tcPr>
          <w:p w14:paraId="7AA5F253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gridSpan w:val="8"/>
            <w:shd w:val="clear" w:color="auto" w:fill="auto"/>
          </w:tcPr>
          <w:p w14:paraId="4B4E5915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gridSpan w:val="6"/>
            <w:shd w:val="clear" w:color="auto" w:fill="auto"/>
          </w:tcPr>
          <w:p w14:paraId="17BC4915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gridSpan w:val="10"/>
            <w:shd w:val="clear" w:color="auto" w:fill="auto"/>
          </w:tcPr>
          <w:p w14:paraId="2D4C64ED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  <w:p w14:paraId="66C897B6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8"/>
            <w:shd w:val="clear" w:color="auto" w:fill="auto"/>
          </w:tcPr>
          <w:p w14:paraId="38710320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0" w:type="auto"/>
            <w:gridSpan w:val="9"/>
            <w:shd w:val="clear" w:color="auto" w:fill="auto"/>
          </w:tcPr>
          <w:p w14:paraId="6291AC94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</w:tr>
      <w:tr w:rsidR="008A29A0" w:rsidRPr="002F7CA1" w14:paraId="7FE16B01" w14:textId="77777777" w:rsidTr="00A6155C">
        <w:tc>
          <w:tcPr>
            <w:tcW w:w="0" w:type="auto"/>
            <w:gridSpan w:val="106"/>
            <w:shd w:val="clear" w:color="auto" w:fill="auto"/>
          </w:tcPr>
          <w:p w14:paraId="6FDEB07C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D2576F0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1. Организационные и правовые меры противодействия злоупотреблению наркотиками и их незаконному обороту</w:t>
            </w:r>
          </w:p>
          <w:p w14:paraId="3150B2A0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29A0" w:rsidRPr="002F7CA1" w14:paraId="3EB716ED" w14:textId="77777777" w:rsidTr="00A6155C">
        <w:tc>
          <w:tcPr>
            <w:tcW w:w="0" w:type="auto"/>
            <w:shd w:val="clear" w:color="auto" w:fill="auto"/>
          </w:tcPr>
          <w:p w14:paraId="05D2FF20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0A92288C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Рассмотрение на заседаниях антинаркотической комиссии Атяшевского муниципального района хода выполнения программы.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242A45FF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Антинаркотическая комиссия</w:t>
            </w:r>
          </w:p>
        </w:tc>
        <w:tc>
          <w:tcPr>
            <w:tcW w:w="0" w:type="auto"/>
            <w:gridSpan w:val="6"/>
            <w:shd w:val="clear" w:color="auto" w:fill="auto"/>
          </w:tcPr>
          <w:p w14:paraId="04CC17E4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2014- </w:t>
            </w: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202</w:t>
            </w: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годы</w:t>
            </w: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</w:p>
        </w:tc>
        <w:tc>
          <w:tcPr>
            <w:tcW w:w="0" w:type="auto"/>
            <w:gridSpan w:val="8"/>
            <w:shd w:val="clear" w:color="auto" w:fill="auto"/>
          </w:tcPr>
          <w:p w14:paraId="24BD278C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64"/>
            <w:shd w:val="clear" w:color="auto" w:fill="auto"/>
          </w:tcPr>
          <w:p w14:paraId="07A2F5A9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1B71908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Финансирования не требуется</w:t>
            </w:r>
          </w:p>
        </w:tc>
        <w:tc>
          <w:tcPr>
            <w:tcW w:w="0" w:type="auto"/>
            <w:gridSpan w:val="22"/>
            <w:shd w:val="clear" w:color="auto" w:fill="auto"/>
          </w:tcPr>
          <w:p w14:paraId="38480A12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 эффективности проводимых мероприятий</w:t>
            </w:r>
          </w:p>
        </w:tc>
      </w:tr>
      <w:tr w:rsidR="008A29A0" w:rsidRPr="002F7CA1" w14:paraId="3BA168C5" w14:textId="77777777" w:rsidTr="00A6155C">
        <w:trPr>
          <w:trHeight w:val="90"/>
        </w:trPr>
        <w:tc>
          <w:tcPr>
            <w:tcW w:w="0" w:type="auto"/>
            <w:shd w:val="clear" w:color="auto" w:fill="auto"/>
          </w:tcPr>
          <w:p w14:paraId="10F75964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7C2D1C41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 обучения основам выявления лиц, находящихся в </w:t>
            </w: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состоянии наркотического опьянения, а также навыкам обнаружения и изъятия наркотических средств и психотропных веществ, визуального определения их групповой принадлежности.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69A1DC07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Отделение полиции №5 (по обслуживанию  Атяшевского </w:t>
            </w: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района) ММО МВД РФ «Ардатовский» (по согласованию);</w:t>
            </w:r>
          </w:p>
          <w:p w14:paraId="0182E079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ГБУЗ РМ </w:t>
            </w: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«Атяшевская РБ»</w:t>
            </w:r>
          </w:p>
          <w:p w14:paraId="14EA32F7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 согласованию)</w:t>
            </w:r>
          </w:p>
        </w:tc>
        <w:tc>
          <w:tcPr>
            <w:tcW w:w="0" w:type="auto"/>
            <w:gridSpan w:val="6"/>
            <w:shd w:val="clear" w:color="auto" w:fill="auto"/>
          </w:tcPr>
          <w:p w14:paraId="77B1D943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2014- </w:t>
            </w: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202</w:t>
            </w: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годы</w:t>
            </w:r>
          </w:p>
        </w:tc>
        <w:tc>
          <w:tcPr>
            <w:tcW w:w="0" w:type="auto"/>
            <w:gridSpan w:val="8"/>
            <w:shd w:val="clear" w:color="auto" w:fill="auto"/>
          </w:tcPr>
          <w:p w14:paraId="7CE8D922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64"/>
            <w:shd w:val="clear" w:color="auto" w:fill="auto"/>
          </w:tcPr>
          <w:p w14:paraId="0BDEE444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0E7C260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6187CCB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4786020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90C6B8B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Финансирования не требуется</w:t>
            </w:r>
          </w:p>
        </w:tc>
        <w:tc>
          <w:tcPr>
            <w:tcW w:w="0" w:type="auto"/>
            <w:gridSpan w:val="22"/>
            <w:shd w:val="clear" w:color="auto" w:fill="auto"/>
          </w:tcPr>
          <w:p w14:paraId="0C8664A7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Приобретение сотрудниками правоохранительных органов навыков выявления  наркопотребителей, обнаружения и изъятия наркотических средств</w:t>
            </w:r>
          </w:p>
          <w:p w14:paraId="1AD01424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29A0" w:rsidRPr="002F7CA1" w14:paraId="72130ECA" w14:textId="77777777" w:rsidTr="00A6155C">
        <w:trPr>
          <w:trHeight w:val="520"/>
        </w:trPr>
        <w:tc>
          <w:tcPr>
            <w:tcW w:w="0" w:type="auto"/>
            <w:vMerge w:val="restart"/>
            <w:shd w:val="clear" w:color="auto" w:fill="auto"/>
          </w:tcPr>
          <w:p w14:paraId="3A3D102E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1.3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</w:tcPr>
          <w:p w14:paraId="53A27A8B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мониторинга наркоситуации в районе для получения информации об основных тенденциях ее развития, оценки результативности деятельности всех органов и организаций по данному направлению.</w:t>
            </w:r>
          </w:p>
        </w:tc>
        <w:tc>
          <w:tcPr>
            <w:tcW w:w="0" w:type="auto"/>
            <w:gridSpan w:val="3"/>
            <w:vMerge w:val="restart"/>
            <w:shd w:val="clear" w:color="auto" w:fill="auto"/>
          </w:tcPr>
          <w:p w14:paraId="1B440B6D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Отделение по делам молодежи и спорту,</w:t>
            </w:r>
          </w:p>
          <w:p w14:paraId="1C7721C7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 Администрации Атяшевского муниципального района,</w:t>
            </w:r>
          </w:p>
          <w:p w14:paraId="21578638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Антинаркотическая комиссия</w:t>
            </w:r>
          </w:p>
          <w:p w14:paraId="35C4CB4A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9B7B185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6"/>
            <w:vMerge w:val="restart"/>
            <w:shd w:val="clear" w:color="auto" w:fill="auto"/>
          </w:tcPr>
          <w:p w14:paraId="77221AC6" w14:textId="77777777" w:rsidR="008A29A0" w:rsidRPr="002F7CA1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2014- 2027 годы</w:t>
            </w:r>
          </w:p>
        </w:tc>
        <w:tc>
          <w:tcPr>
            <w:tcW w:w="0" w:type="auto"/>
            <w:gridSpan w:val="8"/>
            <w:shd w:val="clear" w:color="auto" w:fill="auto"/>
          </w:tcPr>
          <w:p w14:paraId="726A0780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64"/>
            <w:shd w:val="clear" w:color="auto" w:fill="auto"/>
          </w:tcPr>
          <w:p w14:paraId="68AEB727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Атяшевского муниципального района</w:t>
            </w:r>
          </w:p>
        </w:tc>
        <w:tc>
          <w:tcPr>
            <w:tcW w:w="0" w:type="auto"/>
            <w:gridSpan w:val="22"/>
            <w:shd w:val="clear" w:color="auto" w:fill="auto"/>
          </w:tcPr>
          <w:p w14:paraId="11B5448A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Получение обоснованных статистических данных о количестве лиц, незаконно потребляющих наркотики  </w:t>
            </w:r>
          </w:p>
        </w:tc>
      </w:tr>
      <w:tr w:rsidR="008A29A0" w:rsidRPr="002F7CA1" w14:paraId="5A9AB76B" w14:textId="77777777" w:rsidTr="00A6155C">
        <w:trPr>
          <w:trHeight w:val="1120"/>
        </w:trPr>
        <w:tc>
          <w:tcPr>
            <w:tcW w:w="0" w:type="auto"/>
            <w:vMerge/>
            <w:shd w:val="clear" w:color="auto" w:fill="auto"/>
          </w:tcPr>
          <w:p w14:paraId="602B3F1C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</w:tcPr>
          <w:p w14:paraId="76210C61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3"/>
            <w:vMerge/>
            <w:shd w:val="clear" w:color="auto" w:fill="auto"/>
          </w:tcPr>
          <w:p w14:paraId="6CE4E510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6"/>
            <w:vMerge/>
            <w:shd w:val="clear" w:color="auto" w:fill="auto"/>
          </w:tcPr>
          <w:p w14:paraId="24349285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8"/>
            <w:shd w:val="clear" w:color="auto" w:fill="auto"/>
          </w:tcPr>
          <w:p w14:paraId="0FE5CDF6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E1B2171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71DEEC66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0200B1B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0, 0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3856BCA3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28F8B09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0" w:type="auto"/>
            <w:gridSpan w:val="7"/>
            <w:shd w:val="clear" w:color="auto" w:fill="auto"/>
          </w:tcPr>
          <w:p w14:paraId="07D5BF99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E2416A4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3985650D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D826489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1E57BA2E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68E4B75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  <w:p w14:paraId="3BF18BB0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3C88C404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5D4A890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7"/>
            <w:shd w:val="clear" w:color="auto" w:fill="auto"/>
          </w:tcPr>
          <w:p w14:paraId="2A5397B9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3F04DE6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5"/>
            <w:shd w:val="clear" w:color="auto" w:fill="auto"/>
          </w:tcPr>
          <w:p w14:paraId="14E96B84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9CE5D33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5CDA5AD9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FDC1132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5"/>
            <w:shd w:val="clear" w:color="auto" w:fill="auto"/>
          </w:tcPr>
          <w:p w14:paraId="788C873F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22D8528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6"/>
            <w:shd w:val="clear" w:color="auto" w:fill="auto"/>
          </w:tcPr>
          <w:p w14:paraId="675A2060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79902B5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12"/>
            <w:shd w:val="clear" w:color="auto" w:fill="auto"/>
          </w:tcPr>
          <w:p w14:paraId="14098896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CC9AA20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7"/>
            <w:shd w:val="clear" w:color="auto" w:fill="auto"/>
          </w:tcPr>
          <w:p w14:paraId="6F9059F9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FD8A92F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6"/>
            <w:shd w:val="clear" w:color="auto" w:fill="auto"/>
          </w:tcPr>
          <w:p w14:paraId="05DF3024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E46942B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9"/>
            <w:shd w:val="clear" w:color="auto" w:fill="auto"/>
          </w:tcPr>
          <w:p w14:paraId="54AF0D36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29A0" w:rsidRPr="002F7CA1" w14:paraId="459F8E51" w14:textId="77777777" w:rsidTr="00A6155C">
        <w:trPr>
          <w:trHeight w:val="4668"/>
        </w:trPr>
        <w:tc>
          <w:tcPr>
            <w:tcW w:w="0" w:type="auto"/>
            <w:shd w:val="clear" w:color="auto" w:fill="auto"/>
          </w:tcPr>
          <w:p w14:paraId="7C7B65CD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24FD52D3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 методической помощи сельским администрациям и другим субъектам  профилактики наркомании в проведении антинаркотической работы.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255F2B1E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ГБУЗ РМ </w:t>
            </w: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«Атяшевская РБ» (по согласованию),</w:t>
            </w:r>
          </w:p>
          <w:p w14:paraId="4F05D5CB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Отделение по делам молодежи и спорту,</w:t>
            </w:r>
          </w:p>
          <w:p w14:paraId="2DE7B9EB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 Администрации Атяшевского муниципального района</w:t>
            </w:r>
          </w:p>
          <w:p w14:paraId="2DD438CD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6"/>
            <w:shd w:val="clear" w:color="auto" w:fill="auto"/>
          </w:tcPr>
          <w:p w14:paraId="4193CE70" w14:textId="77777777" w:rsidR="008A29A0" w:rsidRPr="002F7CA1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2014- 2027 годы</w:t>
            </w:r>
          </w:p>
        </w:tc>
        <w:tc>
          <w:tcPr>
            <w:tcW w:w="0" w:type="auto"/>
            <w:gridSpan w:val="8"/>
            <w:shd w:val="clear" w:color="auto" w:fill="auto"/>
          </w:tcPr>
          <w:p w14:paraId="5E6380D8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64"/>
            <w:tcBorders>
              <w:right w:val="single" w:sz="4" w:space="0" w:color="auto"/>
            </w:tcBorders>
            <w:shd w:val="clear" w:color="auto" w:fill="auto"/>
          </w:tcPr>
          <w:p w14:paraId="2A52B65C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22AC3BC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DA3D4BE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Финансирования не требуется</w:t>
            </w:r>
          </w:p>
        </w:tc>
        <w:tc>
          <w:tcPr>
            <w:tcW w:w="0" w:type="auto"/>
            <w:gridSpan w:val="22"/>
            <w:tcBorders>
              <w:left w:val="single" w:sz="4" w:space="0" w:color="auto"/>
            </w:tcBorders>
            <w:shd w:val="clear" w:color="auto" w:fill="auto"/>
          </w:tcPr>
          <w:p w14:paraId="112567E0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Совершенствование антинаркотической работы субъектов профилактики </w:t>
            </w:r>
          </w:p>
          <w:p w14:paraId="630EB0C0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наркомании</w:t>
            </w:r>
          </w:p>
        </w:tc>
      </w:tr>
      <w:tr w:rsidR="008A29A0" w:rsidRPr="002F7CA1" w14:paraId="326E40D0" w14:textId="77777777" w:rsidTr="00A6155C">
        <w:tc>
          <w:tcPr>
            <w:tcW w:w="0" w:type="auto"/>
            <w:shd w:val="clear" w:color="auto" w:fill="auto"/>
          </w:tcPr>
          <w:p w14:paraId="152387BB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0F1ABD4B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Итого:</w:t>
            </w:r>
          </w:p>
          <w:p w14:paraId="0FDCAE1B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he-IL"/>
              </w:rPr>
              <w:t>средства бюджета Атяшевского муниципального района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200FFCB4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6"/>
            <w:shd w:val="clear" w:color="auto" w:fill="auto"/>
          </w:tcPr>
          <w:p w14:paraId="205E5664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8"/>
            <w:shd w:val="clear" w:color="auto" w:fill="auto"/>
          </w:tcPr>
          <w:p w14:paraId="5E24FB5D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4BCC1219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6EDF37D3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0" w:type="auto"/>
            <w:gridSpan w:val="7"/>
            <w:shd w:val="clear" w:color="auto" w:fill="auto"/>
          </w:tcPr>
          <w:p w14:paraId="046D8554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78A09BBD" w14:textId="77777777" w:rsidR="008A29A0" w:rsidRPr="002F7CA1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448392A7" w14:textId="77777777" w:rsidR="008A29A0" w:rsidRPr="002F7CA1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069DE737" w14:textId="77777777" w:rsidR="008A29A0" w:rsidRPr="002F7CA1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7"/>
            <w:shd w:val="clear" w:color="auto" w:fill="auto"/>
          </w:tcPr>
          <w:p w14:paraId="72BBD496" w14:textId="77777777" w:rsidR="008A29A0" w:rsidRPr="002F7CA1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5"/>
            <w:shd w:val="clear" w:color="auto" w:fill="auto"/>
          </w:tcPr>
          <w:p w14:paraId="2AD773C2" w14:textId="77777777" w:rsidR="008A29A0" w:rsidRPr="002F7CA1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2680974B" w14:textId="77777777" w:rsidR="008A29A0" w:rsidRPr="002F7CA1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5"/>
            <w:shd w:val="clear" w:color="auto" w:fill="auto"/>
          </w:tcPr>
          <w:p w14:paraId="2E38EC78" w14:textId="77777777" w:rsidR="008A29A0" w:rsidRPr="002F7CA1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6"/>
            <w:shd w:val="clear" w:color="auto" w:fill="auto"/>
          </w:tcPr>
          <w:p w14:paraId="58D4715D" w14:textId="77777777" w:rsidR="008A29A0" w:rsidRPr="002F7CA1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12"/>
            <w:shd w:val="clear" w:color="auto" w:fill="auto"/>
          </w:tcPr>
          <w:p w14:paraId="690DD858" w14:textId="77777777" w:rsidR="008A29A0" w:rsidRPr="002F7CA1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7"/>
            <w:shd w:val="clear" w:color="auto" w:fill="auto"/>
          </w:tcPr>
          <w:p w14:paraId="5331A6D2" w14:textId="77777777" w:rsidR="008A29A0" w:rsidRPr="002F7CA1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6"/>
            <w:shd w:val="clear" w:color="auto" w:fill="auto"/>
          </w:tcPr>
          <w:p w14:paraId="32D9B3FC" w14:textId="77777777" w:rsidR="008A29A0" w:rsidRPr="002F7CA1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9"/>
            <w:shd w:val="clear" w:color="auto" w:fill="auto"/>
          </w:tcPr>
          <w:p w14:paraId="64DAA163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29A0" w:rsidRPr="002F7CA1" w14:paraId="6AACF158" w14:textId="77777777" w:rsidTr="00A6155C">
        <w:tc>
          <w:tcPr>
            <w:tcW w:w="0" w:type="auto"/>
            <w:gridSpan w:val="106"/>
            <w:shd w:val="clear" w:color="auto" w:fill="auto"/>
          </w:tcPr>
          <w:p w14:paraId="4AB929FA" w14:textId="77777777" w:rsidR="008A29A0" w:rsidRPr="002F7CA1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3C8C416C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6BB6B1C3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2. Профилактика злоупотребления наркотиками</w:t>
            </w:r>
          </w:p>
          <w:p w14:paraId="5ACE6466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3AEE7FE3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29A0" w:rsidRPr="002F7CA1" w14:paraId="11A376B5" w14:textId="77777777" w:rsidTr="00A6155C">
        <w:tc>
          <w:tcPr>
            <w:tcW w:w="0" w:type="auto"/>
            <w:shd w:val="clear" w:color="auto" w:fill="auto"/>
          </w:tcPr>
          <w:p w14:paraId="07B39A8F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103D0E68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Освещение в районных средствах массовой информации хода реализации муниципальной программы.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115E76F0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Антинаркотическая комиссия</w:t>
            </w:r>
          </w:p>
        </w:tc>
        <w:tc>
          <w:tcPr>
            <w:tcW w:w="0" w:type="auto"/>
            <w:gridSpan w:val="6"/>
            <w:shd w:val="clear" w:color="auto" w:fill="auto"/>
          </w:tcPr>
          <w:p w14:paraId="70058FC7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2014- 2027 годы</w:t>
            </w:r>
          </w:p>
        </w:tc>
        <w:tc>
          <w:tcPr>
            <w:tcW w:w="0" w:type="auto"/>
            <w:gridSpan w:val="8"/>
            <w:shd w:val="clear" w:color="auto" w:fill="auto"/>
          </w:tcPr>
          <w:p w14:paraId="2069C725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80"/>
            <w:shd w:val="clear" w:color="auto" w:fill="auto"/>
          </w:tcPr>
          <w:p w14:paraId="1509A80B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Финансирования не требуется</w:t>
            </w:r>
          </w:p>
        </w:tc>
        <w:tc>
          <w:tcPr>
            <w:tcW w:w="0" w:type="auto"/>
            <w:gridSpan w:val="6"/>
            <w:shd w:val="clear" w:color="auto" w:fill="auto"/>
          </w:tcPr>
          <w:p w14:paraId="2E805A0E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Информирован</w:t>
            </w:r>
          </w:p>
          <w:p w14:paraId="0D0B9D70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ность населения о проводимой в районе антинаркотической работе</w:t>
            </w:r>
          </w:p>
        </w:tc>
      </w:tr>
      <w:tr w:rsidR="008A29A0" w:rsidRPr="002F7CA1" w14:paraId="61AEFBA4" w14:textId="77777777" w:rsidTr="00A6155C">
        <w:trPr>
          <w:trHeight w:val="420"/>
        </w:trPr>
        <w:tc>
          <w:tcPr>
            <w:tcW w:w="0" w:type="auto"/>
            <w:vMerge w:val="restart"/>
            <w:shd w:val="clear" w:color="auto" w:fill="auto"/>
          </w:tcPr>
          <w:p w14:paraId="470DA6E4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</w:tcPr>
          <w:p w14:paraId="71C847F3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конкурса социально значимых проектов и программ по профилактике потребления психоактивных веществ среди образовательных учреждений.</w:t>
            </w:r>
          </w:p>
        </w:tc>
        <w:tc>
          <w:tcPr>
            <w:tcW w:w="0" w:type="auto"/>
            <w:gridSpan w:val="3"/>
            <w:vMerge w:val="restart"/>
            <w:shd w:val="clear" w:color="auto" w:fill="auto"/>
          </w:tcPr>
          <w:p w14:paraId="2B7D2E4A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Отделение по делам молодежи и спорту,</w:t>
            </w:r>
          </w:p>
          <w:p w14:paraId="7C658DD8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 Администрации Атяшевского муниципального района</w:t>
            </w:r>
          </w:p>
        </w:tc>
        <w:tc>
          <w:tcPr>
            <w:tcW w:w="0" w:type="auto"/>
            <w:gridSpan w:val="6"/>
            <w:vMerge w:val="restart"/>
            <w:shd w:val="clear" w:color="auto" w:fill="auto"/>
          </w:tcPr>
          <w:p w14:paraId="5EFF83D0" w14:textId="77777777" w:rsidR="008A29A0" w:rsidRPr="002F7CA1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2014- 2027 годы</w:t>
            </w:r>
          </w:p>
        </w:tc>
        <w:tc>
          <w:tcPr>
            <w:tcW w:w="0" w:type="auto"/>
            <w:gridSpan w:val="8"/>
            <w:shd w:val="clear" w:color="auto" w:fill="auto"/>
          </w:tcPr>
          <w:p w14:paraId="0B70B595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80"/>
            <w:shd w:val="clear" w:color="auto" w:fill="auto"/>
          </w:tcPr>
          <w:p w14:paraId="7DF2C1A2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Атяшевского муниципального района</w:t>
            </w:r>
          </w:p>
          <w:p w14:paraId="64FB6001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6"/>
            <w:shd w:val="clear" w:color="auto" w:fill="auto"/>
          </w:tcPr>
          <w:p w14:paraId="1A9F05D2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числа программ и проектов в области молодежной политики по профилактике потребления психоактивных веществ. Формирование негативного отношения к их потреблению.</w:t>
            </w:r>
          </w:p>
        </w:tc>
      </w:tr>
      <w:tr w:rsidR="008A29A0" w:rsidRPr="002F7CA1" w14:paraId="30EABB94" w14:textId="77777777" w:rsidTr="00A6155C">
        <w:trPr>
          <w:trHeight w:val="960"/>
        </w:trPr>
        <w:tc>
          <w:tcPr>
            <w:tcW w:w="0" w:type="auto"/>
            <w:vMerge/>
            <w:shd w:val="clear" w:color="auto" w:fill="auto"/>
          </w:tcPr>
          <w:p w14:paraId="10F89ED1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</w:tcPr>
          <w:p w14:paraId="2CF18268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3"/>
            <w:vMerge/>
            <w:shd w:val="clear" w:color="auto" w:fill="auto"/>
          </w:tcPr>
          <w:p w14:paraId="48249863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6"/>
            <w:vMerge/>
            <w:shd w:val="clear" w:color="auto" w:fill="auto"/>
          </w:tcPr>
          <w:p w14:paraId="3EF6E82E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8"/>
            <w:shd w:val="clear" w:color="auto" w:fill="auto"/>
          </w:tcPr>
          <w:p w14:paraId="2135FADD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EE5B512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D6043A3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10FA4B9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02F2540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38,0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6BB4CC22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20823EC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D56DA0B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7F7B282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4880F41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12BDE4EB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A03B69B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B812ABB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5511A48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36A0789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0" w:type="auto"/>
            <w:gridSpan w:val="7"/>
            <w:shd w:val="clear" w:color="auto" w:fill="auto"/>
          </w:tcPr>
          <w:p w14:paraId="25AFE245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7884030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1136A72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0E77EAB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BF3254A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59EA4014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AA921F3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5882339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2BC012C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185C90E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247EF049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4D4DDF6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553FE1B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248468C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9C7428D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3C50DEF5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5863EA4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A1DC0B2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2761919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7ADA2E7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  <w:p w14:paraId="5B4F7B6A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7"/>
            <w:shd w:val="clear" w:color="auto" w:fill="auto"/>
          </w:tcPr>
          <w:p w14:paraId="133E8952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126D346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983FF05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7DB2D72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E6B44F5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0" w:type="auto"/>
            <w:gridSpan w:val="5"/>
            <w:shd w:val="clear" w:color="auto" w:fill="auto"/>
          </w:tcPr>
          <w:p w14:paraId="34413CFA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5CD11B8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72DA3F2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CF76E87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B58154D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1D35DFCD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6D7711F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21B8E34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62B0F7E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CFE543A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  <w:p w14:paraId="73F224C9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14:paraId="2B7A2CA1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90EEED7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CED531F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79A9BC2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15656F6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0" w:type="auto"/>
            <w:gridSpan w:val="6"/>
            <w:shd w:val="clear" w:color="auto" w:fill="auto"/>
          </w:tcPr>
          <w:p w14:paraId="48531460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6418E21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BF64702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20EC1FD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B34CB79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0" w:type="auto"/>
            <w:gridSpan w:val="14"/>
            <w:shd w:val="clear" w:color="auto" w:fill="auto"/>
          </w:tcPr>
          <w:p w14:paraId="036E9C28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56961AB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6D4C213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B264DDC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785CD9B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0" w:type="auto"/>
            <w:gridSpan w:val="11"/>
            <w:shd w:val="clear" w:color="auto" w:fill="auto"/>
          </w:tcPr>
          <w:p w14:paraId="132DA79A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9836ED3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23F711E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6E344EA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7D7CDFB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0" w:type="auto"/>
            <w:gridSpan w:val="8"/>
            <w:shd w:val="clear" w:color="auto" w:fill="auto"/>
          </w:tcPr>
          <w:p w14:paraId="7D05CB28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24FA77A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4D8ED88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11D37B3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8EE97D5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0" w:type="auto"/>
            <w:shd w:val="clear" w:color="auto" w:fill="auto"/>
          </w:tcPr>
          <w:p w14:paraId="04439D00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29A0" w:rsidRPr="002F7CA1" w14:paraId="23B82A29" w14:textId="77777777" w:rsidTr="00A6155C">
        <w:trPr>
          <w:trHeight w:val="680"/>
        </w:trPr>
        <w:tc>
          <w:tcPr>
            <w:tcW w:w="0" w:type="auto"/>
            <w:vMerge w:val="restart"/>
            <w:shd w:val="clear" w:color="auto" w:fill="auto"/>
          </w:tcPr>
          <w:p w14:paraId="382AE78B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</w:tcPr>
          <w:p w14:paraId="6101A3F9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районной целевой акции, посвященной Международному дню борьбы с наркоманией.</w:t>
            </w:r>
          </w:p>
        </w:tc>
        <w:tc>
          <w:tcPr>
            <w:tcW w:w="0" w:type="auto"/>
            <w:gridSpan w:val="3"/>
            <w:vMerge w:val="restart"/>
            <w:shd w:val="clear" w:color="auto" w:fill="auto"/>
          </w:tcPr>
          <w:p w14:paraId="16FC778D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Отделение по делам молодежи и спорту,</w:t>
            </w:r>
          </w:p>
          <w:p w14:paraId="6E832BDE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образования,</w:t>
            </w:r>
          </w:p>
          <w:p w14:paraId="3936E713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Управление культуры Администрации </w:t>
            </w: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Атяшевского муниципального района, </w:t>
            </w:r>
            <w:r w:rsidRPr="002F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ГБУЗ РМ </w:t>
            </w: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«Атяшевская РБ» (по согласованию), Отделение полиции №5 (по обслуживанию  Атяшевского района) ММО МВД РФ «Ардатовский» (по согласованию);</w:t>
            </w:r>
          </w:p>
          <w:p w14:paraId="0A4B8E76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Антинаркотическая комиссия</w:t>
            </w:r>
          </w:p>
          <w:p w14:paraId="0FA4EE15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6"/>
            <w:vMerge w:val="restart"/>
            <w:shd w:val="clear" w:color="auto" w:fill="auto"/>
          </w:tcPr>
          <w:p w14:paraId="454E4B5C" w14:textId="77777777" w:rsidR="008A29A0" w:rsidRPr="002F7CA1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2014- 2027</w:t>
            </w:r>
          </w:p>
          <w:p w14:paraId="67ADD6F2" w14:textId="77777777" w:rsidR="008A29A0" w:rsidRPr="002F7CA1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годы</w:t>
            </w:r>
          </w:p>
        </w:tc>
        <w:tc>
          <w:tcPr>
            <w:tcW w:w="0" w:type="auto"/>
            <w:gridSpan w:val="8"/>
            <w:shd w:val="clear" w:color="auto" w:fill="auto"/>
          </w:tcPr>
          <w:p w14:paraId="131BE98B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80"/>
            <w:shd w:val="clear" w:color="auto" w:fill="auto"/>
          </w:tcPr>
          <w:p w14:paraId="30DB34FE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Атяшевского муниципального района</w:t>
            </w:r>
          </w:p>
          <w:p w14:paraId="648CB04A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6"/>
            <w:shd w:val="clear" w:color="auto" w:fill="auto"/>
          </w:tcPr>
          <w:p w14:paraId="0453F3AF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Совершенствование методов и форм профилактической работы, проведение целенаправленной антинаркотической пропаганды</w:t>
            </w:r>
          </w:p>
        </w:tc>
      </w:tr>
      <w:tr w:rsidR="008A29A0" w:rsidRPr="002F7CA1" w14:paraId="49092D64" w14:textId="77777777" w:rsidTr="00A6155C">
        <w:trPr>
          <w:trHeight w:val="1550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6B363977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1A476A84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14:paraId="40CE0D2A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6"/>
            <w:vMerge/>
            <w:tcBorders>
              <w:bottom w:val="single" w:sz="4" w:space="0" w:color="auto"/>
            </w:tcBorders>
            <w:shd w:val="clear" w:color="auto" w:fill="auto"/>
          </w:tcPr>
          <w:p w14:paraId="3BDBDB7A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7C7F9B47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674E954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E282325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4D8FDEF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3929C36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A7F63B0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0" w:type="auto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42026E2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080A50A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2482AB4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0" w:type="auto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59B0C77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839F93C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31B61FD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0" w:type="auto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C8B1608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ED8F2B1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3E35C93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0" w:type="auto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4633904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D8EF81D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0D14A13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8139710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2972AAF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C4D6EAB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0" w:type="auto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19B499A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D634442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43E4B01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0" w:type="auto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4D03396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257F39B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32973A7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0" w:type="auto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8468830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4E36DF6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3FE25A6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0" w:type="auto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7F71C61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E08B598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F2B4176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0" w:type="auto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97B4361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8D4AF4A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2557590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0" w:type="auto"/>
            <w:gridSpan w:val="14"/>
            <w:tcBorders>
              <w:bottom w:val="single" w:sz="4" w:space="0" w:color="auto"/>
            </w:tcBorders>
            <w:shd w:val="clear" w:color="auto" w:fill="auto"/>
          </w:tcPr>
          <w:p w14:paraId="438BDA52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74360CA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EE51FE5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0" w:type="auto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570546FE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0815DF6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DFE581E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0" w:type="auto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2187681E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2B21798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540141C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650539B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2A44E8E" w14:textId="77777777" w:rsidR="008A29A0" w:rsidRPr="002F7CA1" w:rsidRDefault="008A29A0" w:rsidP="00A6155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46670FB" w14:textId="77777777" w:rsidR="008A29A0" w:rsidRPr="002F7CA1" w:rsidRDefault="008A29A0" w:rsidP="00A6155C">
            <w:pPr>
              <w:ind w:right="73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29A0" w:rsidRPr="002F7CA1" w14:paraId="0BB1EFDC" w14:textId="77777777" w:rsidTr="00A6155C">
        <w:trPr>
          <w:trHeight w:val="480"/>
        </w:trPr>
        <w:tc>
          <w:tcPr>
            <w:tcW w:w="0" w:type="auto"/>
            <w:vMerge w:val="restart"/>
            <w:shd w:val="clear" w:color="auto" w:fill="auto"/>
          </w:tcPr>
          <w:p w14:paraId="001F37DD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</w:tcPr>
          <w:p w14:paraId="48AEC74A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проведение районной акции «Сообщи, где торгуют смертью».</w:t>
            </w:r>
          </w:p>
        </w:tc>
        <w:tc>
          <w:tcPr>
            <w:tcW w:w="0" w:type="auto"/>
            <w:gridSpan w:val="3"/>
            <w:vMerge w:val="restart"/>
            <w:shd w:val="clear" w:color="auto" w:fill="auto"/>
          </w:tcPr>
          <w:p w14:paraId="74204FF3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Отделение по делам молодежи и спорту,</w:t>
            </w:r>
          </w:p>
          <w:p w14:paraId="16A8255A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образования,</w:t>
            </w:r>
          </w:p>
          <w:p w14:paraId="4BAD9BC7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Управление культуры Администрации Атяшевского муниципального района, </w:t>
            </w:r>
            <w:r w:rsidRPr="002F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ГБУЗ РМ </w:t>
            </w: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«Атяшевская РБ» (по согласованию), Отделение полиции №5 (по обслуживанию  Атяшевского района) ММО МВД РФ «Ардатовский» (по согласованию);</w:t>
            </w:r>
          </w:p>
          <w:p w14:paraId="5E3DEFF7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Антинаркотическая комиссия</w:t>
            </w:r>
          </w:p>
        </w:tc>
        <w:tc>
          <w:tcPr>
            <w:tcW w:w="0" w:type="auto"/>
            <w:gridSpan w:val="6"/>
            <w:vMerge w:val="restart"/>
            <w:shd w:val="clear" w:color="auto" w:fill="auto"/>
          </w:tcPr>
          <w:p w14:paraId="092BCC4C" w14:textId="77777777" w:rsidR="008A29A0" w:rsidRPr="002F7CA1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2014- 2027годы</w:t>
            </w:r>
          </w:p>
        </w:tc>
        <w:tc>
          <w:tcPr>
            <w:tcW w:w="0" w:type="auto"/>
            <w:gridSpan w:val="8"/>
            <w:shd w:val="clear" w:color="auto" w:fill="auto"/>
          </w:tcPr>
          <w:p w14:paraId="704932DC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80"/>
            <w:shd w:val="clear" w:color="auto" w:fill="auto"/>
          </w:tcPr>
          <w:p w14:paraId="4331050D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Атяшевского</w:t>
            </w:r>
          </w:p>
          <w:p w14:paraId="4A9BA98D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муниципального района</w:t>
            </w:r>
          </w:p>
          <w:p w14:paraId="50C45A4B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6"/>
            <w:shd w:val="clear" w:color="auto" w:fill="auto"/>
          </w:tcPr>
          <w:p w14:paraId="17C8C172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Оказание психологической, информационной помощи по вопросам незаконного оборота наркотиков, проведение информационно-пропагандистской работы</w:t>
            </w:r>
          </w:p>
        </w:tc>
      </w:tr>
      <w:tr w:rsidR="008A29A0" w:rsidRPr="002F7CA1" w14:paraId="133BEC17" w14:textId="77777777" w:rsidTr="00A6155C">
        <w:trPr>
          <w:trHeight w:val="3100"/>
        </w:trPr>
        <w:tc>
          <w:tcPr>
            <w:tcW w:w="0" w:type="auto"/>
            <w:vMerge/>
            <w:shd w:val="clear" w:color="auto" w:fill="auto"/>
          </w:tcPr>
          <w:p w14:paraId="444B7C4D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</w:tcPr>
          <w:p w14:paraId="1EEC645A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3"/>
            <w:vMerge/>
            <w:shd w:val="clear" w:color="auto" w:fill="auto"/>
          </w:tcPr>
          <w:p w14:paraId="6DD28405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6"/>
            <w:vMerge/>
            <w:shd w:val="clear" w:color="auto" w:fill="auto"/>
          </w:tcPr>
          <w:p w14:paraId="401F9DEA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8"/>
            <w:shd w:val="clear" w:color="auto" w:fill="auto"/>
          </w:tcPr>
          <w:p w14:paraId="17F9FBA4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C37900D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A9E3BE2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36C1C01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57B101B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29,0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4D25A90F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8D388B4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6303C95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390D5C8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6660F3C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14631F68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9B88B82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7CCD2F0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7C543CB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5C666F0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0" w:type="auto"/>
            <w:gridSpan w:val="7"/>
            <w:shd w:val="clear" w:color="auto" w:fill="auto"/>
          </w:tcPr>
          <w:p w14:paraId="1767D4C4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55A12F0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B952959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46022F5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729F2F0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6F59A42C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CFC14A8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DB167CB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9E7ACC4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7DBA2C3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7FFFD838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516E431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A3CEB6B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E202383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1FF48E9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299CD0E9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0075251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3ED8E78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B7F6F68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2E1B9C8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  <w:p w14:paraId="48A0EEB2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7"/>
            <w:shd w:val="clear" w:color="auto" w:fill="auto"/>
          </w:tcPr>
          <w:p w14:paraId="60F1EF9D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C8248C8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D2EE5F6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B390F3F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70AA78D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0" w:type="auto"/>
            <w:gridSpan w:val="5"/>
            <w:shd w:val="clear" w:color="auto" w:fill="auto"/>
          </w:tcPr>
          <w:p w14:paraId="0ECA8087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9B16648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5AD8436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CB60454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DD0D5F9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1FAD6190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9849C51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F6DA272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BFDD325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39A0338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0" w:type="auto"/>
            <w:gridSpan w:val="5"/>
            <w:shd w:val="clear" w:color="auto" w:fill="auto"/>
          </w:tcPr>
          <w:p w14:paraId="167A277B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7494CA2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20DD07A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70381D4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C9893FD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0" w:type="auto"/>
            <w:gridSpan w:val="6"/>
            <w:shd w:val="clear" w:color="auto" w:fill="auto"/>
          </w:tcPr>
          <w:p w14:paraId="5471FF97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46723EA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3D99C99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E599C8E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ED7E0E8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0" w:type="auto"/>
            <w:gridSpan w:val="14"/>
            <w:shd w:val="clear" w:color="auto" w:fill="auto"/>
          </w:tcPr>
          <w:p w14:paraId="4ADBFEB8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4C7BBE5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D804557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CF0EBE7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196D9D5" w14:textId="77777777" w:rsidR="008A29A0" w:rsidRPr="002F7CA1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0" w:type="auto"/>
            <w:gridSpan w:val="11"/>
            <w:shd w:val="clear" w:color="auto" w:fill="auto"/>
          </w:tcPr>
          <w:p w14:paraId="032F7CDA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FD55AB6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705D5B4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5E44636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1666E11" w14:textId="77777777" w:rsidR="008A29A0" w:rsidRPr="002F7CA1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0" w:type="auto"/>
            <w:gridSpan w:val="8"/>
            <w:shd w:val="clear" w:color="auto" w:fill="auto"/>
          </w:tcPr>
          <w:p w14:paraId="319963F5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49C896A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450986C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2F45D2D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3A73713" w14:textId="77777777" w:rsidR="008A29A0" w:rsidRPr="002F7CA1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0" w:type="auto"/>
            <w:shd w:val="clear" w:color="auto" w:fill="auto"/>
          </w:tcPr>
          <w:p w14:paraId="70F8C8CA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29A0" w:rsidRPr="002F7CA1" w14:paraId="1696FB88" w14:textId="77777777" w:rsidTr="00A6155C">
        <w:trPr>
          <w:trHeight w:val="300"/>
        </w:trPr>
        <w:tc>
          <w:tcPr>
            <w:tcW w:w="0" w:type="auto"/>
            <w:vMerge w:val="restart"/>
            <w:shd w:val="clear" w:color="auto" w:fill="auto"/>
          </w:tcPr>
          <w:p w14:paraId="7CDCE7D2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6E54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</w:tcPr>
          <w:p w14:paraId="41B66FB4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проведение акций: «Без наркотиков» и «Спорт вместо наркотиков» среди образовательных учреждений района.</w:t>
            </w:r>
          </w:p>
        </w:tc>
        <w:tc>
          <w:tcPr>
            <w:tcW w:w="0" w:type="auto"/>
            <w:gridSpan w:val="3"/>
            <w:vMerge w:val="restart"/>
            <w:shd w:val="clear" w:color="auto" w:fill="auto"/>
          </w:tcPr>
          <w:p w14:paraId="0EE83585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делам молодежи и спорту,</w:t>
            </w:r>
          </w:p>
          <w:p w14:paraId="7D59DCB8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</w:p>
          <w:p w14:paraId="7B7581E4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Администрации Атяшевского </w:t>
            </w: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муниципального района</w:t>
            </w:r>
          </w:p>
        </w:tc>
        <w:tc>
          <w:tcPr>
            <w:tcW w:w="0" w:type="auto"/>
            <w:gridSpan w:val="6"/>
            <w:vMerge w:val="restart"/>
            <w:shd w:val="clear" w:color="auto" w:fill="auto"/>
          </w:tcPr>
          <w:p w14:paraId="6604FC31" w14:textId="77777777" w:rsidR="008A29A0" w:rsidRPr="002F7CA1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2014- 2027 годы</w:t>
            </w:r>
          </w:p>
        </w:tc>
        <w:tc>
          <w:tcPr>
            <w:tcW w:w="0" w:type="auto"/>
            <w:gridSpan w:val="8"/>
            <w:shd w:val="clear" w:color="auto" w:fill="auto"/>
          </w:tcPr>
          <w:p w14:paraId="684BC116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80"/>
            <w:shd w:val="clear" w:color="auto" w:fill="auto"/>
          </w:tcPr>
          <w:p w14:paraId="3D3B484D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Атяшевского</w:t>
            </w:r>
          </w:p>
          <w:p w14:paraId="26518D9D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муниципального района</w:t>
            </w:r>
          </w:p>
          <w:p w14:paraId="21B27922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6"/>
            <w:shd w:val="clear" w:color="auto" w:fill="auto"/>
          </w:tcPr>
          <w:p w14:paraId="56DDD090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целенаправленной антинаркотической пропаганды, формирование у подростков здорового образа жизни</w:t>
            </w:r>
          </w:p>
        </w:tc>
      </w:tr>
      <w:tr w:rsidR="008A29A0" w:rsidRPr="002F7CA1" w14:paraId="5AB7F5D2" w14:textId="77777777" w:rsidTr="00A6155C">
        <w:trPr>
          <w:trHeight w:val="1060"/>
        </w:trPr>
        <w:tc>
          <w:tcPr>
            <w:tcW w:w="0" w:type="auto"/>
            <w:vMerge/>
            <w:shd w:val="clear" w:color="auto" w:fill="auto"/>
          </w:tcPr>
          <w:p w14:paraId="393C545E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</w:tcPr>
          <w:p w14:paraId="5A7D6A52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3"/>
            <w:vMerge/>
            <w:shd w:val="clear" w:color="auto" w:fill="auto"/>
          </w:tcPr>
          <w:p w14:paraId="1864B345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6"/>
            <w:vMerge/>
            <w:shd w:val="clear" w:color="auto" w:fill="auto"/>
          </w:tcPr>
          <w:p w14:paraId="6A3E0B9F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8"/>
            <w:shd w:val="clear" w:color="auto" w:fill="auto"/>
          </w:tcPr>
          <w:p w14:paraId="6950BD62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97E44A6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42,0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5C1C6B4C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94D1807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2D9FA115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FF3629E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0" w:type="auto"/>
            <w:gridSpan w:val="7"/>
            <w:shd w:val="clear" w:color="auto" w:fill="auto"/>
          </w:tcPr>
          <w:p w14:paraId="171B25E3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7892AD1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343C53FE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96EF65E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00EE2561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B1CBAAD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283260C8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FB7A71C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0" w:type="auto"/>
            <w:gridSpan w:val="7"/>
            <w:shd w:val="clear" w:color="auto" w:fill="auto"/>
          </w:tcPr>
          <w:p w14:paraId="33929778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9C99636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0" w:type="auto"/>
            <w:gridSpan w:val="5"/>
            <w:shd w:val="clear" w:color="auto" w:fill="auto"/>
          </w:tcPr>
          <w:p w14:paraId="65945142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5FE414C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061BBECE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1738F2B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0" w:type="auto"/>
            <w:gridSpan w:val="5"/>
            <w:shd w:val="clear" w:color="auto" w:fill="auto"/>
          </w:tcPr>
          <w:p w14:paraId="79485682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72BBD06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0" w:type="auto"/>
            <w:gridSpan w:val="6"/>
            <w:shd w:val="clear" w:color="auto" w:fill="auto"/>
          </w:tcPr>
          <w:p w14:paraId="13FF7C81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B5814DD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0" w:type="auto"/>
            <w:gridSpan w:val="14"/>
            <w:shd w:val="clear" w:color="auto" w:fill="auto"/>
          </w:tcPr>
          <w:p w14:paraId="0D253E60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8D6A56A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0" w:type="auto"/>
            <w:gridSpan w:val="11"/>
            <w:shd w:val="clear" w:color="auto" w:fill="auto"/>
          </w:tcPr>
          <w:p w14:paraId="0D94CAB9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0" w:type="auto"/>
            <w:gridSpan w:val="8"/>
            <w:shd w:val="clear" w:color="auto" w:fill="auto"/>
          </w:tcPr>
          <w:p w14:paraId="2031CE4F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0" w:type="auto"/>
            <w:shd w:val="clear" w:color="auto" w:fill="auto"/>
          </w:tcPr>
          <w:p w14:paraId="31C481E5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29A0" w:rsidRPr="002F7CA1" w14:paraId="58544C53" w14:textId="77777777" w:rsidTr="00A6155C">
        <w:trPr>
          <w:trHeight w:val="320"/>
        </w:trPr>
        <w:tc>
          <w:tcPr>
            <w:tcW w:w="0" w:type="auto"/>
            <w:vMerge w:val="restart"/>
            <w:shd w:val="clear" w:color="auto" w:fill="auto"/>
          </w:tcPr>
          <w:p w14:paraId="5E5E6C01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</w:tcPr>
          <w:p w14:paraId="67623FB9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конкурса плакатов, стенных газет, буклетов антинаркотической направленности в общеобразовательных учреждениях.</w:t>
            </w:r>
          </w:p>
          <w:p w14:paraId="3F33827C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621A690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3FFC225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shd w:val="clear" w:color="auto" w:fill="auto"/>
          </w:tcPr>
          <w:p w14:paraId="45C7EB7E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 Администрации Атяшевского муниципального района,</w:t>
            </w:r>
          </w:p>
          <w:p w14:paraId="21A229C0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Антинаркотическая комиссия</w:t>
            </w:r>
          </w:p>
          <w:p w14:paraId="65287095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6"/>
            <w:vMerge w:val="restart"/>
            <w:shd w:val="clear" w:color="auto" w:fill="auto"/>
          </w:tcPr>
          <w:p w14:paraId="5B73E90E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2014-2027 годы</w:t>
            </w:r>
          </w:p>
        </w:tc>
        <w:tc>
          <w:tcPr>
            <w:tcW w:w="0" w:type="auto"/>
            <w:gridSpan w:val="8"/>
            <w:shd w:val="clear" w:color="auto" w:fill="auto"/>
          </w:tcPr>
          <w:p w14:paraId="08C0B1A1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80"/>
            <w:shd w:val="clear" w:color="auto" w:fill="auto"/>
          </w:tcPr>
          <w:p w14:paraId="636B2469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Атяшевского</w:t>
            </w:r>
          </w:p>
          <w:p w14:paraId="2060AF75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муниципального района</w:t>
            </w:r>
          </w:p>
          <w:p w14:paraId="3837D0C7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6"/>
            <w:shd w:val="clear" w:color="auto" w:fill="auto"/>
          </w:tcPr>
          <w:p w14:paraId="505141C0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Информирование подростков о проблемах наркомании, формирование здорового образа жизни</w:t>
            </w:r>
          </w:p>
        </w:tc>
      </w:tr>
      <w:tr w:rsidR="008A29A0" w:rsidRPr="002F7CA1" w14:paraId="75C7A5F0" w14:textId="77777777" w:rsidTr="00A6155C">
        <w:trPr>
          <w:trHeight w:val="1040"/>
        </w:trPr>
        <w:tc>
          <w:tcPr>
            <w:tcW w:w="0" w:type="auto"/>
            <w:vMerge/>
            <w:shd w:val="clear" w:color="auto" w:fill="auto"/>
          </w:tcPr>
          <w:p w14:paraId="3500E35F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</w:tcPr>
          <w:p w14:paraId="7E1F7778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3"/>
            <w:vMerge/>
            <w:shd w:val="clear" w:color="auto" w:fill="auto"/>
          </w:tcPr>
          <w:p w14:paraId="18372D22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6"/>
            <w:vMerge/>
            <w:shd w:val="clear" w:color="auto" w:fill="auto"/>
          </w:tcPr>
          <w:p w14:paraId="17CB329E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8"/>
            <w:shd w:val="clear" w:color="auto" w:fill="auto"/>
          </w:tcPr>
          <w:p w14:paraId="696192E4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F4D1735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38,0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2B80390D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11977AB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7910D40D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5A3FD86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0" w:type="auto"/>
            <w:gridSpan w:val="7"/>
            <w:shd w:val="clear" w:color="auto" w:fill="auto"/>
          </w:tcPr>
          <w:p w14:paraId="4F41A877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4E8AC35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0D2331F7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A4099DD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3B5B718D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E2005E4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6D8EC33B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8E4B29C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0" w:type="auto"/>
            <w:gridSpan w:val="7"/>
            <w:shd w:val="clear" w:color="auto" w:fill="auto"/>
          </w:tcPr>
          <w:p w14:paraId="18A4CE09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580EE10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0" w:type="auto"/>
            <w:gridSpan w:val="5"/>
            <w:shd w:val="clear" w:color="auto" w:fill="auto"/>
          </w:tcPr>
          <w:p w14:paraId="3E399788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2770D54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6C472FF2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2074E5B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0" w:type="auto"/>
            <w:gridSpan w:val="5"/>
            <w:shd w:val="clear" w:color="auto" w:fill="auto"/>
          </w:tcPr>
          <w:p w14:paraId="6D559AD9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82273F8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0" w:type="auto"/>
            <w:gridSpan w:val="6"/>
            <w:shd w:val="clear" w:color="auto" w:fill="auto"/>
          </w:tcPr>
          <w:p w14:paraId="2CC7A253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1AB0A98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0" w:type="auto"/>
            <w:gridSpan w:val="14"/>
            <w:shd w:val="clear" w:color="auto" w:fill="auto"/>
          </w:tcPr>
          <w:p w14:paraId="19C224CA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80A1C5F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0" w:type="auto"/>
            <w:gridSpan w:val="11"/>
            <w:shd w:val="clear" w:color="auto" w:fill="auto"/>
          </w:tcPr>
          <w:p w14:paraId="46EF41D3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0" w:type="auto"/>
            <w:gridSpan w:val="8"/>
            <w:shd w:val="clear" w:color="auto" w:fill="auto"/>
          </w:tcPr>
          <w:p w14:paraId="63BD2945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0" w:type="auto"/>
            <w:shd w:val="clear" w:color="auto" w:fill="auto"/>
          </w:tcPr>
          <w:p w14:paraId="6AE5324D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29A0" w:rsidRPr="002F7CA1" w14:paraId="752E7785" w14:textId="77777777" w:rsidTr="00A6155C">
        <w:tc>
          <w:tcPr>
            <w:tcW w:w="0" w:type="auto"/>
            <w:shd w:val="clear" w:color="auto" w:fill="auto"/>
          </w:tcPr>
          <w:p w14:paraId="0735CCAC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35F985ED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целенаправленных совместных  мероприятий по выявлению несовершеннолетних, склонных к употреблению и распространению наркотических и психотропных веществ.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4093ABB7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Отделение полиции №5 (по обслуживанию  Атяшевского района) ММО МВД РФ «Ардатовский» (по согласованию);</w:t>
            </w:r>
          </w:p>
          <w:p w14:paraId="7C2F646B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образования, Комиссия по делам несовершеннолетних и защите их прав</w:t>
            </w:r>
          </w:p>
        </w:tc>
        <w:tc>
          <w:tcPr>
            <w:tcW w:w="0" w:type="auto"/>
            <w:gridSpan w:val="6"/>
            <w:shd w:val="clear" w:color="auto" w:fill="auto"/>
          </w:tcPr>
          <w:p w14:paraId="412C4E03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2014- 2027 годы</w:t>
            </w:r>
          </w:p>
        </w:tc>
        <w:tc>
          <w:tcPr>
            <w:tcW w:w="0" w:type="auto"/>
            <w:gridSpan w:val="8"/>
            <w:shd w:val="clear" w:color="auto" w:fill="auto"/>
          </w:tcPr>
          <w:p w14:paraId="5BB9ADB8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80"/>
            <w:shd w:val="clear" w:color="auto" w:fill="auto"/>
          </w:tcPr>
          <w:p w14:paraId="7D4A4382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Финансирования не требуется</w:t>
            </w:r>
          </w:p>
        </w:tc>
        <w:tc>
          <w:tcPr>
            <w:tcW w:w="0" w:type="auto"/>
            <w:gridSpan w:val="6"/>
            <w:shd w:val="clear" w:color="auto" w:fill="auto"/>
          </w:tcPr>
          <w:p w14:paraId="250CC000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Своевременное устранение причин и условий, способствующих совершению подростками антиобщественных действий, правонарушений и преступлений</w:t>
            </w:r>
          </w:p>
        </w:tc>
      </w:tr>
      <w:tr w:rsidR="008A29A0" w:rsidRPr="002F7CA1" w14:paraId="45282D58" w14:textId="77777777" w:rsidTr="00A6155C">
        <w:trPr>
          <w:trHeight w:val="3173"/>
        </w:trPr>
        <w:tc>
          <w:tcPr>
            <w:tcW w:w="0" w:type="auto"/>
            <w:vMerge w:val="restart"/>
            <w:shd w:val="clear" w:color="auto" w:fill="auto"/>
          </w:tcPr>
          <w:p w14:paraId="12AC1A03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</w:tcPr>
          <w:p w14:paraId="6F6E9FC2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Выявление и уничтожение очагов произрастания дикорастущих наркосодержащих растений</w:t>
            </w:r>
          </w:p>
        </w:tc>
        <w:tc>
          <w:tcPr>
            <w:tcW w:w="0" w:type="auto"/>
            <w:gridSpan w:val="3"/>
            <w:vMerge w:val="restart"/>
            <w:shd w:val="clear" w:color="auto" w:fill="auto"/>
          </w:tcPr>
          <w:p w14:paraId="01F3B7F0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Антинаркотическая комиссия, Отделение полиции №5 (по обслуживанию  Атяшевского района) ММО МВД РФ «Ардатовский» (по согласованию), Главы городского и сельских поселений Атяшевского муниципального района (по согласованию)</w:t>
            </w:r>
          </w:p>
        </w:tc>
        <w:tc>
          <w:tcPr>
            <w:tcW w:w="0" w:type="auto"/>
            <w:gridSpan w:val="6"/>
            <w:vMerge w:val="restart"/>
            <w:shd w:val="clear" w:color="auto" w:fill="auto"/>
          </w:tcPr>
          <w:p w14:paraId="7DE4195F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2022-2027 годы</w:t>
            </w:r>
          </w:p>
        </w:tc>
        <w:tc>
          <w:tcPr>
            <w:tcW w:w="0" w:type="auto"/>
            <w:gridSpan w:val="8"/>
            <w:shd w:val="clear" w:color="auto" w:fill="auto"/>
          </w:tcPr>
          <w:p w14:paraId="32AE51A5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80"/>
            <w:shd w:val="clear" w:color="auto" w:fill="auto"/>
          </w:tcPr>
          <w:p w14:paraId="647EE25C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Атяшевского</w:t>
            </w:r>
          </w:p>
          <w:p w14:paraId="72BEBED5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муниципального района</w:t>
            </w:r>
          </w:p>
          <w:p w14:paraId="1AABE24C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6"/>
            <w:shd w:val="clear" w:color="auto" w:fill="auto"/>
          </w:tcPr>
          <w:p w14:paraId="4F154D42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Определяется общая площадь очагов</w:t>
            </w:r>
          </w:p>
          <w:p w14:paraId="7F41BA09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произрастания</w:t>
            </w:r>
            <w:r w:rsidRPr="002F7CA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дикорастущих наркосодержащих растений на территории муниципального</w:t>
            </w:r>
          </w:p>
          <w:p w14:paraId="178ADC0A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образования и объем работ по уничтожению данных очагов При обнаружении очага произрастания составляется акт осмотра земельного участка и определяется его собственник</w:t>
            </w:r>
          </w:p>
        </w:tc>
      </w:tr>
      <w:tr w:rsidR="008A29A0" w:rsidRPr="002F7CA1" w14:paraId="653E7144" w14:textId="77777777" w:rsidTr="00A6155C">
        <w:trPr>
          <w:trHeight w:val="1202"/>
        </w:trPr>
        <w:tc>
          <w:tcPr>
            <w:tcW w:w="0" w:type="auto"/>
            <w:vMerge/>
            <w:shd w:val="clear" w:color="auto" w:fill="auto"/>
          </w:tcPr>
          <w:p w14:paraId="31606E46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</w:tcPr>
          <w:p w14:paraId="5B733D15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3"/>
            <w:vMerge/>
            <w:shd w:val="clear" w:color="auto" w:fill="auto"/>
          </w:tcPr>
          <w:p w14:paraId="6EFB3DAC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6"/>
            <w:vMerge/>
            <w:shd w:val="clear" w:color="auto" w:fill="auto"/>
          </w:tcPr>
          <w:p w14:paraId="3779D0AB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8"/>
            <w:shd w:val="clear" w:color="auto" w:fill="auto"/>
          </w:tcPr>
          <w:p w14:paraId="5746FA39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58FA4F32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6"/>
            <w:shd w:val="clear" w:color="auto" w:fill="auto"/>
          </w:tcPr>
          <w:p w14:paraId="15BD1FFC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5"/>
            <w:shd w:val="clear" w:color="auto" w:fill="auto"/>
          </w:tcPr>
          <w:p w14:paraId="1380D2D4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5024BF0B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2CC1F365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8"/>
            <w:shd w:val="clear" w:color="auto" w:fill="auto"/>
          </w:tcPr>
          <w:p w14:paraId="27A340D6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3CFB0EBC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06711698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6"/>
            <w:shd w:val="clear" w:color="auto" w:fill="auto"/>
          </w:tcPr>
          <w:p w14:paraId="3B7C85F5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0" w:type="auto"/>
            <w:gridSpan w:val="5"/>
            <w:shd w:val="clear" w:color="auto" w:fill="auto"/>
          </w:tcPr>
          <w:p w14:paraId="332BDF72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0" w:type="auto"/>
            <w:gridSpan w:val="7"/>
            <w:shd w:val="clear" w:color="auto" w:fill="auto"/>
          </w:tcPr>
          <w:p w14:paraId="3527F148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0" w:type="auto"/>
            <w:gridSpan w:val="6"/>
            <w:shd w:val="clear" w:color="auto" w:fill="auto"/>
          </w:tcPr>
          <w:p w14:paraId="58601AF7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0" w:type="auto"/>
            <w:gridSpan w:val="7"/>
            <w:shd w:val="clear" w:color="auto" w:fill="auto"/>
          </w:tcPr>
          <w:p w14:paraId="79F75E54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0" w:type="auto"/>
            <w:gridSpan w:val="14"/>
            <w:shd w:val="clear" w:color="auto" w:fill="auto"/>
          </w:tcPr>
          <w:p w14:paraId="21EAAC3C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42DE4D0B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29A0" w:rsidRPr="002F7CA1" w14:paraId="149A67E4" w14:textId="77777777" w:rsidTr="00A6155C">
        <w:tc>
          <w:tcPr>
            <w:tcW w:w="0" w:type="auto"/>
            <w:shd w:val="clear" w:color="auto" w:fill="auto"/>
          </w:tcPr>
          <w:p w14:paraId="278C287A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6F9A3F1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операций «Мак», «Канал», «Нет наркотикам».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7213234C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Отделение полиции №5 (по обслуживанию  Атяшевского района) ММО МВД РФ «Ардатовский» (по согласованию);</w:t>
            </w:r>
          </w:p>
          <w:p w14:paraId="633E1723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Антинаркотическая комиссия</w:t>
            </w:r>
          </w:p>
        </w:tc>
        <w:tc>
          <w:tcPr>
            <w:tcW w:w="0" w:type="auto"/>
            <w:gridSpan w:val="6"/>
            <w:shd w:val="clear" w:color="auto" w:fill="auto"/>
          </w:tcPr>
          <w:p w14:paraId="600A95B8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2014-2027 годы</w:t>
            </w:r>
          </w:p>
        </w:tc>
        <w:tc>
          <w:tcPr>
            <w:tcW w:w="0" w:type="auto"/>
            <w:gridSpan w:val="8"/>
            <w:shd w:val="clear" w:color="auto" w:fill="auto"/>
          </w:tcPr>
          <w:p w14:paraId="111EA54A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80"/>
            <w:shd w:val="clear" w:color="auto" w:fill="auto"/>
          </w:tcPr>
          <w:p w14:paraId="5FB7BB82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Финансирования не требуется</w:t>
            </w:r>
          </w:p>
        </w:tc>
        <w:tc>
          <w:tcPr>
            <w:tcW w:w="0" w:type="auto"/>
            <w:gridSpan w:val="6"/>
            <w:shd w:val="clear" w:color="auto" w:fill="auto"/>
          </w:tcPr>
          <w:p w14:paraId="26A149D6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Изъятие из незаконного оборота наркотических средств, пресечение оборота новых видов наркотиков, а также неконтролируемых психоактивных веществ, используемых для немедицинского использования</w:t>
            </w:r>
          </w:p>
        </w:tc>
      </w:tr>
      <w:tr w:rsidR="008A29A0" w:rsidRPr="002F7CA1" w14:paraId="292F0B66" w14:textId="77777777" w:rsidTr="00A6155C">
        <w:trPr>
          <w:trHeight w:val="580"/>
        </w:trPr>
        <w:tc>
          <w:tcPr>
            <w:tcW w:w="0" w:type="auto"/>
            <w:vMerge w:val="restart"/>
            <w:shd w:val="clear" w:color="auto" w:fill="auto"/>
          </w:tcPr>
          <w:p w14:paraId="029064CE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2.10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</w:tcPr>
          <w:p w14:paraId="7877F78B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Курсовая переподготовка (подготовка) педагогических и медицинских работников образовательных учреждений по профилактической и реабилитационной работе с </w:t>
            </w:r>
          </w:p>
          <w:p w14:paraId="2D607EFE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несовершеннолетними, склонными к противоправным действиям, злоупотреблению психоактивными веществами и алкоголем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69F4AB9D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 Администрации Атяшевского муниципального района</w:t>
            </w:r>
          </w:p>
          <w:p w14:paraId="6A68A1F7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6"/>
            <w:shd w:val="clear" w:color="auto" w:fill="auto"/>
          </w:tcPr>
          <w:p w14:paraId="4B1A6B34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2014- 01 января 2018 года</w:t>
            </w:r>
          </w:p>
        </w:tc>
        <w:tc>
          <w:tcPr>
            <w:tcW w:w="0" w:type="auto"/>
            <w:gridSpan w:val="8"/>
            <w:shd w:val="clear" w:color="auto" w:fill="auto"/>
          </w:tcPr>
          <w:p w14:paraId="4F8F8800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80"/>
            <w:shd w:val="clear" w:color="auto" w:fill="auto"/>
          </w:tcPr>
          <w:p w14:paraId="5061473C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Атяшевского</w:t>
            </w:r>
          </w:p>
          <w:p w14:paraId="3EF69D77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муниципального района</w:t>
            </w:r>
          </w:p>
        </w:tc>
        <w:tc>
          <w:tcPr>
            <w:tcW w:w="0" w:type="auto"/>
            <w:gridSpan w:val="6"/>
            <w:shd w:val="clear" w:color="auto" w:fill="auto"/>
          </w:tcPr>
          <w:p w14:paraId="1603C1D0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эффективности работы педагогических и медицинских работников по профилактике наркомании</w:t>
            </w:r>
          </w:p>
        </w:tc>
      </w:tr>
      <w:tr w:rsidR="008A29A0" w:rsidRPr="002F7CA1" w14:paraId="1F8242DF" w14:textId="77777777" w:rsidTr="00A6155C">
        <w:trPr>
          <w:trHeight w:val="810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0CD522CC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67A49E4F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15A315D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C248F81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51A23615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701A4F6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0" w:type="auto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5224955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F642529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0" w:type="auto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FF2634B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0D82671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F4769A2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1AC489E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0" w:type="auto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96A83EE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6541396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0" w:type="auto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2802EF8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A96B2E3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259A3A8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3E81ACE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3A592236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8824624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8C9825D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59ACE80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EF0DE7E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9944105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578F2DF6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AE32BB5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68108376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C90355C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235BEF0D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8EE9D64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518CCBD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373261B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389C389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71F1DA2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FC0B8E6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29A0" w:rsidRPr="002F7CA1" w14:paraId="4C6BE6FB" w14:textId="77777777" w:rsidTr="00A6155C">
        <w:trPr>
          <w:trHeight w:val="3296"/>
        </w:trPr>
        <w:tc>
          <w:tcPr>
            <w:tcW w:w="0" w:type="auto"/>
            <w:shd w:val="clear" w:color="auto" w:fill="auto"/>
          </w:tcPr>
          <w:p w14:paraId="634C2D77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2.11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7C7920DE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в 6 базовых общеобразовательных учреждениях консультационных пунктов с приглашением врача нарколога, психолога, социальных работников, сотрудников правоохранительных органов для проведения индивидуальных консультаций с подростками и их родителями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4DEEE167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 Администрации Атяшевского муниципального района,</w:t>
            </w:r>
          </w:p>
          <w:p w14:paraId="604A16E4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ГБУЗ РМ </w:t>
            </w: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«Атяшевская РБ» (по согласованию),</w:t>
            </w:r>
          </w:p>
          <w:p w14:paraId="155D06F1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Антинаркотическая комиссия</w:t>
            </w:r>
          </w:p>
        </w:tc>
        <w:tc>
          <w:tcPr>
            <w:tcW w:w="0" w:type="auto"/>
            <w:gridSpan w:val="5"/>
            <w:shd w:val="clear" w:color="auto" w:fill="auto"/>
          </w:tcPr>
          <w:p w14:paraId="2CE0046C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2014- 2027 годы</w:t>
            </w:r>
          </w:p>
        </w:tc>
        <w:tc>
          <w:tcPr>
            <w:tcW w:w="0" w:type="auto"/>
            <w:gridSpan w:val="7"/>
            <w:shd w:val="clear" w:color="auto" w:fill="auto"/>
          </w:tcPr>
          <w:p w14:paraId="291677E8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81"/>
            <w:shd w:val="clear" w:color="auto" w:fill="auto"/>
          </w:tcPr>
          <w:p w14:paraId="5E02BC7F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Финансирования не требуется</w:t>
            </w:r>
          </w:p>
        </w:tc>
        <w:tc>
          <w:tcPr>
            <w:tcW w:w="0" w:type="auto"/>
            <w:gridSpan w:val="7"/>
            <w:shd w:val="clear" w:color="auto" w:fill="auto"/>
          </w:tcPr>
          <w:p w14:paraId="2A063D56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Своевременное обеспечение социально-психологической, педагогической помощи детям, имеющим проблемы в развитии, предупреждение социальной дезадаптации и девиантного поведения несовершеннолетних</w:t>
            </w:r>
          </w:p>
        </w:tc>
      </w:tr>
      <w:tr w:rsidR="008A29A0" w:rsidRPr="002F7CA1" w14:paraId="0671FA52" w14:textId="77777777" w:rsidTr="00A6155C">
        <w:trPr>
          <w:trHeight w:val="460"/>
        </w:trPr>
        <w:tc>
          <w:tcPr>
            <w:tcW w:w="0" w:type="auto"/>
            <w:shd w:val="clear" w:color="auto" w:fill="auto"/>
          </w:tcPr>
          <w:p w14:paraId="628903BF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2.12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3D61AB0D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проведение антинаркотических массовых спортивных мероприятий среди населения района, и, прежде всего, среди учащихся общеобразовательных учреждений</w:t>
            </w:r>
          </w:p>
          <w:p w14:paraId="66EBE471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2A7B146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6488552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72F9227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706BA35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8226D81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1BCFB712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делам молодежи и спорта,</w:t>
            </w:r>
          </w:p>
          <w:p w14:paraId="0AAEF2C7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 Администрации Атяшевского муниципального района</w:t>
            </w:r>
          </w:p>
        </w:tc>
        <w:tc>
          <w:tcPr>
            <w:tcW w:w="0" w:type="auto"/>
            <w:gridSpan w:val="5"/>
            <w:shd w:val="clear" w:color="auto" w:fill="auto"/>
          </w:tcPr>
          <w:p w14:paraId="74A46979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2014- 2027 годы</w:t>
            </w:r>
          </w:p>
        </w:tc>
        <w:tc>
          <w:tcPr>
            <w:tcW w:w="0" w:type="auto"/>
            <w:gridSpan w:val="7"/>
            <w:shd w:val="clear" w:color="auto" w:fill="auto"/>
          </w:tcPr>
          <w:p w14:paraId="626F351A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81"/>
            <w:shd w:val="clear" w:color="auto" w:fill="auto"/>
          </w:tcPr>
          <w:p w14:paraId="5F5500E2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Атяшевского муниципального района</w:t>
            </w:r>
          </w:p>
        </w:tc>
        <w:tc>
          <w:tcPr>
            <w:tcW w:w="0" w:type="auto"/>
            <w:gridSpan w:val="7"/>
            <w:shd w:val="clear" w:color="auto" w:fill="auto"/>
          </w:tcPr>
          <w:p w14:paraId="5B0FC128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Популяризация занятий физической культурой и спортом среди населения</w:t>
            </w:r>
          </w:p>
        </w:tc>
      </w:tr>
      <w:tr w:rsidR="008A29A0" w:rsidRPr="002F7CA1" w14:paraId="493B64E4" w14:textId="77777777" w:rsidTr="00A6155C">
        <w:trPr>
          <w:trHeight w:val="640"/>
        </w:trPr>
        <w:tc>
          <w:tcPr>
            <w:tcW w:w="0" w:type="auto"/>
            <w:gridSpan w:val="2"/>
            <w:shd w:val="clear" w:color="auto" w:fill="auto"/>
          </w:tcPr>
          <w:p w14:paraId="5D9CC6A6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627DA43F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0912EBD8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35EE609C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14FD21C8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E05B8B7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55,0</w:t>
            </w:r>
          </w:p>
        </w:tc>
        <w:tc>
          <w:tcPr>
            <w:tcW w:w="0" w:type="auto"/>
            <w:gridSpan w:val="5"/>
            <w:shd w:val="clear" w:color="auto" w:fill="auto"/>
          </w:tcPr>
          <w:p w14:paraId="4C8C3420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9B87BD4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7,0</w:t>
            </w:r>
          </w:p>
        </w:tc>
        <w:tc>
          <w:tcPr>
            <w:tcW w:w="0" w:type="auto"/>
            <w:gridSpan w:val="9"/>
            <w:shd w:val="clear" w:color="auto" w:fill="auto"/>
          </w:tcPr>
          <w:p w14:paraId="75734370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1EF0E34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7,0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2B00DE19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B552C90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7,0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6D9B7517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FE7D8F4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7,0</w:t>
            </w:r>
          </w:p>
        </w:tc>
        <w:tc>
          <w:tcPr>
            <w:tcW w:w="0" w:type="auto"/>
            <w:gridSpan w:val="5"/>
            <w:shd w:val="clear" w:color="auto" w:fill="auto"/>
          </w:tcPr>
          <w:p w14:paraId="7C7B1487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8CF840B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5"/>
            <w:shd w:val="clear" w:color="auto" w:fill="auto"/>
          </w:tcPr>
          <w:p w14:paraId="6C095D5B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E4F5136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03EB66DA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8D571B0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0" w:type="auto"/>
            <w:gridSpan w:val="11"/>
            <w:shd w:val="clear" w:color="auto" w:fill="auto"/>
          </w:tcPr>
          <w:p w14:paraId="2F776B7E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36392AC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6DFE986A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B2A02BB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0" w:type="auto"/>
            <w:gridSpan w:val="6"/>
            <w:shd w:val="clear" w:color="auto" w:fill="auto"/>
          </w:tcPr>
          <w:p w14:paraId="75B7B33F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36466A2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5DC21A4F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A783125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0" w:type="auto"/>
            <w:gridSpan w:val="11"/>
            <w:shd w:val="clear" w:color="auto" w:fill="auto"/>
          </w:tcPr>
          <w:p w14:paraId="70026095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64035FB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0" w:type="auto"/>
            <w:gridSpan w:val="7"/>
            <w:shd w:val="clear" w:color="auto" w:fill="auto"/>
          </w:tcPr>
          <w:p w14:paraId="0863AFC9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35B5E13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0" w:type="auto"/>
            <w:gridSpan w:val="16"/>
            <w:shd w:val="clear" w:color="auto" w:fill="auto"/>
          </w:tcPr>
          <w:p w14:paraId="1334F79D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20C0D7C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0" w:type="auto"/>
            <w:gridSpan w:val="5"/>
            <w:shd w:val="clear" w:color="auto" w:fill="auto"/>
          </w:tcPr>
          <w:p w14:paraId="536E4AE0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29A0" w:rsidRPr="002F7CA1" w14:paraId="62D916C2" w14:textId="77777777" w:rsidTr="00A6155C">
        <w:trPr>
          <w:trHeight w:val="520"/>
        </w:trPr>
        <w:tc>
          <w:tcPr>
            <w:tcW w:w="0" w:type="auto"/>
            <w:gridSpan w:val="2"/>
            <w:shd w:val="clear" w:color="auto" w:fill="auto"/>
          </w:tcPr>
          <w:p w14:paraId="069A5FCA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2.13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6B597D81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 и проведение информационно-просветительской и культурно-досуговой деятельности антиалкогольной, антинаркотической направленности в учреждениях культуры  (устные </w:t>
            </w: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журналы, тематические вечера, диспуты, марафон – эстафеты, уроки информации, литературно-музыкальные композиции)</w:t>
            </w:r>
          </w:p>
        </w:tc>
        <w:tc>
          <w:tcPr>
            <w:tcW w:w="0" w:type="auto"/>
            <w:shd w:val="clear" w:color="auto" w:fill="auto"/>
          </w:tcPr>
          <w:p w14:paraId="6330B5BF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Управление культуры,</w:t>
            </w:r>
          </w:p>
          <w:p w14:paraId="5EB95234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 Администрации Атяшевского муниципального района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06936B5D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2014- 2027 годы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608A736C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85"/>
            <w:shd w:val="clear" w:color="auto" w:fill="auto"/>
          </w:tcPr>
          <w:p w14:paraId="3A7AEF9E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Атяшевского муниципального района</w:t>
            </w:r>
          </w:p>
        </w:tc>
        <w:tc>
          <w:tcPr>
            <w:tcW w:w="0" w:type="auto"/>
            <w:gridSpan w:val="11"/>
            <w:shd w:val="clear" w:color="auto" w:fill="auto"/>
          </w:tcPr>
          <w:p w14:paraId="19476421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Организационно-методическое обеспечение и координация деятельности учреждений культуры района по антинаркотической пропаганде</w:t>
            </w:r>
          </w:p>
        </w:tc>
      </w:tr>
      <w:tr w:rsidR="008A29A0" w:rsidRPr="002F7CA1" w14:paraId="25465963" w14:textId="77777777" w:rsidTr="00A6155C">
        <w:trPr>
          <w:trHeight w:val="628"/>
        </w:trPr>
        <w:tc>
          <w:tcPr>
            <w:tcW w:w="0" w:type="auto"/>
            <w:gridSpan w:val="2"/>
            <w:shd w:val="clear" w:color="auto" w:fill="auto"/>
          </w:tcPr>
          <w:p w14:paraId="3D4B0956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02B20190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01F29236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51DFCB21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11809398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CAADB8E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1B585F2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9,5</w:t>
            </w:r>
          </w:p>
        </w:tc>
        <w:tc>
          <w:tcPr>
            <w:tcW w:w="0" w:type="auto"/>
            <w:gridSpan w:val="7"/>
            <w:shd w:val="clear" w:color="auto" w:fill="auto"/>
          </w:tcPr>
          <w:p w14:paraId="7BE04098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51B0373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86032E9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0" w:type="auto"/>
            <w:gridSpan w:val="7"/>
            <w:shd w:val="clear" w:color="auto" w:fill="auto"/>
          </w:tcPr>
          <w:p w14:paraId="7D8DF034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944F9BE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62DDBCA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5855D88E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061A94F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DA920DA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  <w:p w14:paraId="0C5E2D6E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4018D89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shd w:val="clear" w:color="auto" w:fill="auto"/>
          </w:tcPr>
          <w:p w14:paraId="1A9F7991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3077D60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161B394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0" w:type="auto"/>
            <w:gridSpan w:val="5"/>
            <w:shd w:val="clear" w:color="auto" w:fill="auto"/>
          </w:tcPr>
          <w:p w14:paraId="1C32F73B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A434A54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2877130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5"/>
            <w:shd w:val="clear" w:color="auto" w:fill="auto"/>
          </w:tcPr>
          <w:p w14:paraId="110E198E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4F70B44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4780FC2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3D01806F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DA8FF02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74BE404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7"/>
            <w:shd w:val="clear" w:color="auto" w:fill="auto"/>
          </w:tcPr>
          <w:p w14:paraId="157743B3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B6CE021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ADF0B02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7"/>
            <w:shd w:val="clear" w:color="auto" w:fill="auto"/>
          </w:tcPr>
          <w:p w14:paraId="19B62E56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D1C4E37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1F17DEE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6"/>
            <w:shd w:val="clear" w:color="auto" w:fill="auto"/>
          </w:tcPr>
          <w:p w14:paraId="6878E74E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14E7EFF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B6AA014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7"/>
            <w:shd w:val="clear" w:color="auto" w:fill="auto"/>
          </w:tcPr>
          <w:p w14:paraId="048BF5E3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864C382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CAD14FD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11"/>
            <w:shd w:val="clear" w:color="auto" w:fill="auto"/>
          </w:tcPr>
          <w:p w14:paraId="370B01AE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C4C4CE6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62EE17B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11"/>
            <w:shd w:val="clear" w:color="auto" w:fill="auto"/>
          </w:tcPr>
          <w:p w14:paraId="5F8D01ED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F8FBD8F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5"/>
            <w:shd w:val="clear" w:color="auto" w:fill="auto"/>
          </w:tcPr>
          <w:p w14:paraId="0867F656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8"/>
            <w:shd w:val="clear" w:color="auto" w:fill="auto"/>
          </w:tcPr>
          <w:p w14:paraId="1761FD7D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29A0" w:rsidRPr="002F7CA1" w14:paraId="69DEAC7E" w14:textId="77777777" w:rsidTr="00A6155C">
        <w:trPr>
          <w:cantSplit/>
          <w:trHeight w:val="1134"/>
        </w:trPr>
        <w:tc>
          <w:tcPr>
            <w:tcW w:w="0" w:type="auto"/>
            <w:gridSpan w:val="2"/>
            <w:shd w:val="clear" w:color="auto" w:fill="auto"/>
          </w:tcPr>
          <w:p w14:paraId="16DFEE8E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14:paraId="27CF6AEB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Итого:</w:t>
            </w:r>
          </w:p>
          <w:p w14:paraId="5B458F16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he-IL"/>
              </w:rPr>
              <w:t>средства бюджета Атяшевского муниципального района</w:t>
            </w:r>
          </w:p>
        </w:tc>
        <w:tc>
          <w:tcPr>
            <w:tcW w:w="0" w:type="auto"/>
            <w:gridSpan w:val="3"/>
            <w:shd w:val="clear" w:color="auto" w:fill="auto"/>
            <w:textDirection w:val="btLr"/>
          </w:tcPr>
          <w:p w14:paraId="168F3768" w14:textId="77777777" w:rsidR="008A29A0" w:rsidRPr="002F7CA1" w:rsidRDefault="008A29A0" w:rsidP="00A6155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243,5</w:t>
            </w:r>
          </w:p>
        </w:tc>
        <w:tc>
          <w:tcPr>
            <w:tcW w:w="0" w:type="auto"/>
            <w:gridSpan w:val="7"/>
            <w:shd w:val="clear" w:color="auto" w:fill="auto"/>
          </w:tcPr>
          <w:p w14:paraId="0F4D404A" w14:textId="77777777" w:rsidR="008A29A0" w:rsidRPr="002F7CA1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33,5</w:t>
            </w:r>
          </w:p>
        </w:tc>
        <w:tc>
          <w:tcPr>
            <w:tcW w:w="0" w:type="auto"/>
            <w:gridSpan w:val="7"/>
            <w:shd w:val="clear" w:color="auto" w:fill="auto"/>
          </w:tcPr>
          <w:p w14:paraId="21A81081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33,5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78DF27D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33,5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2B9C8625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34,0</w:t>
            </w:r>
          </w:p>
        </w:tc>
        <w:tc>
          <w:tcPr>
            <w:tcW w:w="0" w:type="auto"/>
            <w:gridSpan w:val="5"/>
            <w:shd w:val="clear" w:color="auto" w:fill="auto"/>
          </w:tcPr>
          <w:p w14:paraId="2ED30006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0,0                                                                                        </w:t>
            </w:r>
          </w:p>
        </w:tc>
        <w:tc>
          <w:tcPr>
            <w:tcW w:w="0" w:type="auto"/>
            <w:gridSpan w:val="5"/>
            <w:shd w:val="clear" w:color="auto" w:fill="auto"/>
          </w:tcPr>
          <w:p w14:paraId="6FB4C410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04D28A82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0" w:type="auto"/>
            <w:gridSpan w:val="7"/>
            <w:shd w:val="clear" w:color="auto" w:fill="auto"/>
          </w:tcPr>
          <w:p w14:paraId="1C1857E6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0" w:type="auto"/>
            <w:gridSpan w:val="7"/>
            <w:shd w:val="clear" w:color="auto" w:fill="auto"/>
          </w:tcPr>
          <w:p w14:paraId="6CF0CEA5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14,0</w:t>
            </w:r>
          </w:p>
        </w:tc>
        <w:tc>
          <w:tcPr>
            <w:tcW w:w="0" w:type="auto"/>
            <w:gridSpan w:val="6"/>
            <w:shd w:val="clear" w:color="auto" w:fill="auto"/>
          </w:tcPr>
          <w:p w14:paraId="6D3483B4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14,0</w:t>
            </w:r>
          </w:p>
        </w:tc>
        <w:tc>
          <w:tcPr>
            <w:tcW w:w="0" w:type="auto"/>
            <w:gridSpan w:val="7"/>
            <w:shd w:val="clear" w:color="auto" w:fill="auto"/>
          </w:tcPr>
          <w:p w14:paraId="12AD82A9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14,0</w:t>
            </w:r>
          </w:p>
        </w:tc>
        <w:tc>
          <w:tcPr>
            <w:tcW w:w="0" w:type="auto"/>
            <w:gridSpan w:val="11"/>
            <w:shd w:val="clear" w:color="auto" w:fill="auto"/>
          </w:tcPr>
          <w:p w14:paraId="257A4106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14,0</w:t>
            </w:r>
          </w:p>
        </w:tc>
        <w:tc>
          <w:tcPr>
            <w:tcW w:w="0" w:type="auto"/>
            <w:gridSpan w:val="11"/>
            <w:shd w:val="clear" w:color="auto" w:fill="auto"/>
          </w:tcPr>
          <w:p w14:paraId="5E1D3C6C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14,0</w:t>
            </w:r>
          </w:p>
        </w:tc>
        <w:tc>
          <w:tcPr>
            <w:tcW w:w="0" w:type="auto"/>
            <w:gridSpan w:val="5"/>
            <w:shd w:val="clear" w:color="auto" w:fill="auto"/>
          </w:tcPr>
          <w:p w14:paraId="22A3F2BF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14,0</w:t>
            </w:r>
          </w:p>
        </w:tc>
        <w:tc>
          <w:tcPr>
            <w:tcW w:w="0" w:type="auto"/>
            <w:gridSpan w:val="8"/>
            <w:shd w:val="clear" w:color="auto" w:fill="auto"/>
          </w:tcPr>
          <w:p w14:paraId="06A4585D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29A0" w:rsidRPr="002F7CA1" w14:paraId="70E10283" w14:textId="77777777" w:rsidTr="00A6155C">
        <w:tc>
          <w:tcPr>
            <w:tcW w:w="0" w:type="auto"/>
            <w:gridSpan w:val="106"/>
            <w:shd w:val="clear" w:color="auto" w:fill="auto"/>
          </w:tcPr>
          <w:p w14:paraId="1E8C4D45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77D0E56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3. Укрепление материально-технической базы учреждений, решающих проблему наркомании.</w:t>
            </w:r>
          </w:p>
          <w:p w14:paraId="639BAA8B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Выявление, лечение и реабилитация лиц, потребляющих наркотики без назначения врача</w:t>
            </w:r>
          </w:p>
          <w:p w14:paraId="65EA8444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29A0" w:rsidRPr="002F7CA1" w14:paraId="29C8E1F6" w14:textId="77777777" w:rsidTr="00A6155C">
        <w:trPr>
          <w:trHeight w:val="660"/>
        </w:trPr>
        <w:tc>
          <w:tcPr>
            <w:tcW w:w="0" w:type="auto"/>
            <w:gridSpan w:val="2"/>
            <w:vMerge w:val="restart"/>
            <w:shd w:val="clear" w:color="auto" w:fill="auto"/>
          </w:tcPr>
          <w:p w14:paraId="032A4551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</w:tcPr>
          <w:p w14:paraId="07B1F34B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учреждений образования района учебно-методическими пособиями по профилактике наркомании.</w:t>
            </w:r>
          </w:p>
          <w:p w14:paraId="50CF46EF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Изготовление и выпуск средств наглядной агитации (буклеты, баннеры и т.п.)</w:t>
            </w:r>
          </w:p>
          <w:p w14:paraId="3AE1229F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9F9F637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5678E9F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0D74027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CC50291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D004BD1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F697448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B9EC29A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49C5C9F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1D9A0EF7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образования,</w:t>
            </w:r>
          </w:p>
          <w:p w14:paraId="3A3CCCFB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делам молодежи и спорту</w:t>
            </w:r>
          </w:p>
          <w:p w14:paraId="49909C50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Администрации Атяшевского муниципального района</w:t>
            </w:r>
          </w:p>
        </w:tc>
        <w:tc>
          <w:tcPr>
            <w:tcW w:w="0" w:type="auto"/>
            <w:gridSpan w:val="3"/>
            <w:vMerge w:val="restart"/>
            <w:shd w:val="clear" w:color="auto" w:fill="auto"/>
          </w:tcPr>
          <w:p w14:paraId="4BC98ED1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2014- 2027 годы</w:t>
            </w:r>
          </w:p>
        </w:tc>
        <w:tc>
          <w:tcPr>
            <w:tcW w:w="0" w:type="auto"/>
            <w:gridSpan w:val="5"/>
            <w:shd w:val="clear" w:color="auto" w:fill="auto"/>
          </w:tcPr>
          <w:p w14:paraId="0E78B508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72"/>
            <w:shd w:val="clear" w:color="auto" w:fill="auto"/>
          </w:tcPr>
          <w:p w14:paraId="47C5A3DC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Атяшевского муниципального района</w:t>
            </w:r>
          </w:p>
        </w:tc>
        <w:tc>
          <w:tcPr>
            <w:tcW w:w="0" w:type="auto"/>
            <w:gridSpan w:val="21"/>
            <w:shd w:val="clear" w:color="auto" w:fill="auto"/>
          </w:tcPr>
          <w:p w14:paraId="042C125B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Совершенствование профилактики употребления спиртных напитков, наркотических средств, психотропных и токсических веществ среди учащихся, формирование основ здорового образа жизни.</w:t>
            </w:r>
          </w:p>
        </w:tc>
      </w:tr>
      <w:tr w:rsidR="008A29A0" w:rsidRPr="002F7CA1" w14:paraId="0B003C6C" w14:textId="77777777" w:rsidTr="00A6155C">
        <w:trPr>
          <w:trHeight w:val="562"/>
        </w:trPr>
        <w:tc>
          <w:tcPr>
            <w:tcW w:w="0" w:type="auto"/>
            <w:gridSpan w:val="2"/>
            <w:vMerge/>
            <w:shd w:val="clear" w:color="auto" w:fill="auto"/>
          </w:tcPr>
          <w:p w14:paraId="1A9156FD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</w:tcPr>
          <w:p w14:paraId="54C2D95D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52199A21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3"/>
            <w:vMerge/>
            <w:shd w:val="clear" w:color="auto" w:fill="auto"/>
          </w:tcPr>
          <w:p w14:paraId="3B3AB98F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14:paraId="56ED670F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48,5</w:t>
            </w:r>
          </w:p>
          <w:p w14:paraId="6C97888F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6"/>
            <w:shd w:val="clear" w:color="auto" w:fill="auto"/>
          </w:tcPr>
          <w:p w14:paraId="0C5EB530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5,5</w:t>
            </w:r>
          </w:p>
        </w:tc>
        <w:tc>
          <w:tcPr>
            <w:tcW w:w="0" w:type="auto"/>
            <w:gridSpan w:val="5"/>
            <w:shd w:val="clear" w:color="auto" w:fill="auto"/>
          </w:tcPr>
          <w:p w14:paraId="2859A0D2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4,5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117B5C7A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5,5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44977309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0" w:type="auto"/>
            <w:gridSpan w:val="5"/>
            <w:shd w:val="clear" w:color="auto" w:fill="auto"/>
          </w:tcPr>
          <w:p w14:paraId="0124FB63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5"/>
            <w:shd w:val="clear" w:color="auto" w:fill="auto"/>
          </w:tcPr>
          <w:p w14:paraId="02CCB3A6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0214A101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0" w:type="auto"/>
            <w:gridSpan w:val="7"/>
            <w:shd w:val="clear" w:color="auto" w:fill="auto"/>
          </w:tcPr>
          <w:p w14:paraId="6C715D17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0" w:type="auto"/>
            <w:gridSpan w:val="7"/>
            <w:shd w:val="clear" w:color="auto" w:fill="auto"/>
          </w:tcPr>
          <w:p w14:paraId="540D35FC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0" w:type="auto"/>
            <w:gridSpan w:val="6"/>
            <w:shd w:val="clear" w:color="auto" w:fill="auto"/>
          </w:tcPr>
          <w:p w14:paraId="19DCE462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0" w:type="auto"/>
            <w:gridSpan w:val="7"/>
            <w:shd w:val="clear" w:color="auto" w:fill="auto"/>
          </w:tcPr>
          <w:p w14:paraId="4A32434A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0" w:type="auto"/>
            <w:gridSpan w:val="6"/>
            <w:shd w:val="clear" w:color="auto" w:fill="auto"/>
          </w:tcPr>
          <w:p w14:paraId="054C56DC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0" w:type="auto"/>
            <w:gridSpan w:val="16"/>
            <w:shd w:val="clear" w:color="auto" w:fill="auto"/>
          </w:tcPr>
          <w:p w14:paraId="5CACFBC1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7343000A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0" w:type="auto"/>
            <w:gridSpan w:val="10"/>
            <w:shd w:val="clear" w:color="auto" w:fill="auto"/>
          </w:tcPr>
          <w:p w14:paraId="6C65732B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29A0" w:rsidRPr="002F7CA1" w14:paraId="1A05AB73" w14:textId="77777777" w:rsidTr="00A6155C">
        <w:trPr>
          <w:trHeight w:val="1930"/>
        </w:trPr>
        <w:tc>
          <w:tcPr>
            <w:tcW w:w="0" w:type="auto"/>
            <w:gridSpan w:val="2"/>
            <w:shd w:val="clear" w:color="auto" w:fill="auto"/>
          </w:tcPr>
          <w:p w14:paraId="231AC232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3.2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5498AC2A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профилактического наблюдения за лицами, употребляющими наркотические и одурманивающие вещества</w:t>
            </w:r>
          </w:p>
        </w:tc>
        <w:tc>
          <w:tcPr>
            <w:tcW w:w="0" w:type="auto"/>
            <w:shd w:val="clear" w:color="auto" w:fill="auto"/>
          </w:tcPr>
          <w:p w14:paraId="0011A359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ГБУЗ РМ </w:t>
            </w: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«Атяшевская РБ» (по согласованию)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3FB449E0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2014- 2027 годы</w:t>
            </w:r>
          </w:p>
        </w:tc>
        <w:tc>
          <w:tcPr>
            <w:tcW w:w="0" w:type="auto"/>
            <w:gridSpan w:val="5"/>
            <w:shd w:val="clear" w:color="auto" w:fill="auto"/>
          </w:tcPr>
          <w:p w14:paraId="0282E73A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72"/>
            <w:shd w:val="clear" w:color="auto" w:fill="auto"/>
          </w:tcPr>
          <w:p w14:paraId="72ED5CCE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Финансирования не требуется</w:t>
            </w:r>
          </w:p>
        </w:tc>
        <w:tc>
          <w:tcPr>
            <w:tcW w:w="0" w:type="auto"/>
            <w:gridSpan w:val="21"/>
            <w:shd w:val="clear" w:color="auto" w:fill="auto"/>
          </w:tcPr>
          <w:p w14:paraId="170E48A5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Предупреждение и снижение количества осложнений у незаконных потребителей наркотиков</w:t>
            </w:r>
          </w:p>
        </w:tc>
      </w:tr>
      <w:tr w:rsidR="008A29A0" w:rsidRPr="002F7CA1" w14:paraId="4D7FCFCC" w14:textId="77777777" w:rsidTr="00A6155C">
        <w:trPr>
          <w:trHeight w:val="620"/>
        </w:trPr>
        <w:tc>
          <w:tcPr>
            <w:tcW w:w="0" w:type="auto"/>
            <w:gridSpan w:val="2"/>
            <w:shd w:val="clear" w:color="auto" w:fill="auto"/>
          </w:tcPr>
          <w:p w14:paraId="668F1585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1A3978BE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санитарно-просветительской работы по профилактике наркомании:</w:t>
            </w:r>
          </w:p>
          <w:p w14:paraId="29D9DA4E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проведение лекций на предприятиях, в образовательных учреждениях;</w:t>
            </w:r>
          </w:p>
          <w:p w14:paraId="2598AE8A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публикация статей в газету;</w:t>
            </w:r>
          </w:p>
          <w:p w14:paraId="6D6CB38E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выпуск санбюллетеней</w:t>
            </w:r>
          </w:p>
        </w:tc>
        <w:tc>
          <w:tcPr>
            <w:tcW w:w="0" w:type="auto"/>
            <w:shd w:val="clear" w:color="auto" w:fill="auto"/>
          </w:tcPr>
          <w:p w14:paraId="7E313D1A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ГБУЗ РМ </w:t>
            </w: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«Атяшевская РБ» (по согласованию)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42020BA7" w14:textId="77777777" w:rsidR="008A29A0" w:rsidRPr="002F7CA1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2014- 2027</w:t>
            </w:r>
          </w:p>
          <w:p w14:paraId="6385CD39" w14:textId="77777777" w:rsidR="008A29A0" w:rsidRPr="002F7CA1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годы</w:t>
            </w:r>
          </w:p>
        </w:tc>
        <w:tc>
          <w:tcPr>
            <w:tcW w:w="0" w:type="auto"/>
            <w:gridSpan w:val="5"/>
            <w:shd w:val="clear" w:color="auto" w:fill="auto"/>
          </w:tcPr>
          <w:p w14:paraId="1F1EEF75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72"/>
            <w:shd w:val="clear" w:color="auto" w:fill="auto"/>
          </w:tcPr>
          <w:p w14:paraId="00D516A0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Атяшевского муниципального района</w:t>
            </w:r>
          </w:p>
        </w:tc>
        <w:tc>
          <w:tcPr>
            <w:tcW w:w="0" w:type="auto"/>
            <w:gridSpan w:val="21"/>
            <w:shd w:val="clear" w:color="auto" w:fill="auto"/>
          </w:tcPr>
          <w:p w14:paraId="09D1B7AB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личной ответственности за свое поведение, обуславливающее снижение спроса на наркотики</w:t>
            </w:r>
          </w:p>
        </w:tc>
      </w:tr>
      <w:tr w:rsidR="008A29A0" w:rsidRPr="002F7CA1" w14:paraId="0F327532" w14:textId="77777777" w:rsidTr="00A6155C">
        <w:trPr>
          <w:trHeight w:val="1040"/>
        </w:trPr>
        <w:tc>
          <w:tcPr>
            <w:tcW w:w="0" w:type="auto"/>
            <w:gridSpan w:val="2"/>
            <w:shd w:val="clear" w:color="auto" w:fill="auto"/>
          </w:tcPr>
          <w:p w14:paraId="3B539EB0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11FB925E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7B2ADE1C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shd w:val="clear" w:color="auto" w:fill="auto"/>
          </w:tcPr>
          <w:p w14:paraId="3697E0B1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14:paraId="7B93BE57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0" w:type="auto"/>
            <w:gridSpan w:val="5"/>
            <w:shd w:val="clear" w:color="auto" w:fill="auto"/>
          </w:tcPr>
          <w:p w14:paraId="6DF9F9DA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29F30FEA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6CB65740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0" w:type="auto"/>
            <w:gridSpan w:val="7"/>
            <w:shd w:val="clear" w:color="auto" w:fill="auto"/>
          </w:tcPr>
          <w:p w14:paraId="2A3E2AE3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0" w:type="auto"/>
            <w:gridSpan w:val="6"/>
            <w:shd w:val="clear" w:color="auto" w:fill="auto"/>
          </w:tcPr>
          <w:p w14:paraId="2E000B07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52B3C6BC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6"/>
            <w:shd w:val="clear" w:color="auto" w:fill="auto"/>
          </w:tcPr>
          <w:p w14:paraId="55DC072B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750BD389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7"/>
            <w:shd w:val="clear" w:color="auto" w:fill="auto"/>
          </w:tcPr>
          <w:p w14:paraId="61BF2395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9"/>
            <w:shd w:val="clear" w:color="auto" w:fill="auto"/>
          </w:tcPr>
          <w:p w14:paraId="7CC4EBDC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5"/>
            <w:shd w:val="clear" w:color="auto" w:fill="auto"/>
          </w:tcPr>
          <w:p w14:paraId="299943DF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11"/>
            <w:shd w:val="clear" w:color="auto" w:fill="auto"/>
          </w:tcPr>
          <w:p w14:paraId="77CD79AE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7"/>
            <w:shd w:val="clear" w:color="auto" w:fill="auto"/>
          </w:tcPr>
          <w:p w14:paraId="20C206D8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14:paraId="4E8D3F0B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13"/>
            <w:shd w:val="clear" w:color="auto" w:fill="auto"/>
          </w:tcPr>
          <w:p w14:paraId="1BB87A24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29A0" w:rsidRPr="002F7CA1" w14:paraId="54CEBDC2" w14:textId="77777777" w:rsidTr="00A6155C">
        <w:trPr>
          <w:trHeight w:val="280"/>
        </w:trPr>
        <w:tc>
          <w:tcPr>
            <w:tcW w:w="0" w:type="auto"/>
            <w:gridSpan w:val="2"/>
            <w:shd w:val="clear" w:color="auto" w:fill="auto"/>
          </w:tcPr>
          <w:p w14:paraId="1DC6C8E5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6E15C8D6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Внедрение новых методов лечения и реабилитации больных наркоманией</w:t>
            </w:r>
          </w:p>
        </w:tc>
        <w:tc>
          <w:tcPr>
            <w:tcW w:w="0" w:type="auto"/>
            <w:shd w:val="clear" w:color="auto" w:fill="auto"/>
          </w:tcPr>
          <w:p w14:paraId="54C6BD2A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ГБУЗ РМ </w:t>
            </w: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«Атяшевская РБ» (по согласованию)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6753E52C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2014- 2027  годы</w:t>
            </w:r>
          </w:p>
        </w:tc>
        <w:tc>
          <w:tcPr>
            <w:tcW w:w="0" w:type="auto"/>
            <w:gridSpan w:val="5"/>
            <w:shd w:val="clear" w:color="auto" w:fill="auto"/>
          </w:tcPr>
          <w:p w14:paraId="188BBEED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79"/>
            <w:shd w:val="clear" w:color="auto" w:fill="auto"/>
          </w:tcPr>
          <w:p w14:paraId="442839D4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Финансирования не требуется</w:t>
            </w:r>
          </w:p>
        </w:tc>
        <w:tc>
          <w:tcPr>
            <w:tcW w:w="0" w:type="auto"/>
            <w:gridSpan w:val="13"/>
            <w:shd w:val="clear" w:color="auto" w:fill="auto"/>
          </w:tcPr>
          <w:p w14:paraId="563F488A" w14:textId="77777777" w:rsidR="008A29A0" w:rsidRPr="002F7CA1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эффективности лечения и реабилитации больных наркоманией</w:t>
            </w:r>
          </w:p>
        </w:tc>
      </w:tr>
      <w:tr w:rsidR="008A29A0" w:rsidRPr="002F7CA1" w14:paraId="7DD25F74" w14:textId="77777777" w:rsidTr="00A6155C">
        <w:trPr>
          <w:trHeight w:val="240"/>
        </w:trPr>
        <w:tc>
          <w:tcPr>
            <w:tcW w:w="0" w:type="auto"/>
            <w:gridSpan w:val="2"/>
            <w:shd w:val="clear" w:color="auto" w:fill="auto"/>
          </w:tcPr>
          <w:p w14:paraId="1A529D56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6E6AA842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Оказание консультативной помощи родителям несовершеннолетних, допускающих немедицинское употребление одурманивающих веществ</w:t>
            </w:r>
          </w:p>
          <w:p w14:paraId="0CC5D8C7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D19F3E1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7ADD150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3243A3FC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ГБУЗ РМ </w:t>
            </w: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«Атяшевская РБ» (по согласованию)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67F6BDAE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2014-2027 годы</w:t>
            </w:r>
          </w:p>
        </w:tc>
        <w:tc>
          <w:tcPr>
            <w:tcW w:w="0" w:type="auto"/>
            <w:gridSpan w:val="5"/>
            <w:shd w:val="clear" w:color="auto" w:fill="auto"/>
          </w:tcPr>
          <w:p w14:paraId="7FD7B2D2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79"/>
            <w:shd w:val="clear" w:color="auto" w:fill="auto"/>
          </w:tcPr>
          <w:p w14:paraId="10F410BD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Финансирования не требуется</w:t>
            </w:r>
          </w:p>
        </w:tc>
        <w:tc>
          <w:tcPr>
            <w:tcW w:w="0" w:type="auto"/>
            <w:gridSpan w:val="13"/>
            <w:shd w:val="clear" w:color="auto" w:fill="auto"/>
          </w:tcPr>
          <w:p w14:paraId="7E32CC3E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психологического иммунитета к потреблению наркотиков у детей, их родителей</w:t>
            </w:r>
          </w:p>
        </w:tc>
      </w:tr>
      <w:tr w:rsidR="008A29A0" w:rsidRPr="002F7CA1" w14:paraId="7FDC01E2" w14:textId="77777777" w:rsidTr="00A6155C">
        <w:trPr>
          <w:cantSplit/>
          <w:trHeight w:val="1134"/>
        </w:trPr>
        <w:tc>
          <w:tcPr>
            <w:tcW w:w="0" w:type="auto"/>
            <w:gridSpan w:val="16"/>
            <w:shd w:val="clear" w:color="auto" w:fill="auto"/>
          </w:tcPr>
          <w:p w14:paraId="0AA4EBF1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Итого:</w:t>
            </w:r>
          </w:p>
          <w:p w14:paraId="73FC2755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he-IL"/>
              </w:rPr>
            </w:pPr>
            <w:r w:rsidRPr="002F7CA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he-IL"/>
              </w:rPr>
              <w:t>средства бюджета Атяшевского муниципального района</w:t>
            </w:r>
          </w:p>
          <w:p w14:paraId="2B7DDD38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he-IL"/>
              </w:rPr>
            </w:pPr>
          </w:p>
          <w:p w14:paraId="169C7235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  <w:textDirection w:val="btLr"/>
          </w:tcPr>
          <w:p w14:paraId="0AD60BF6" w14:textId="77777777" w:rsidR="008A29A0" w:rsidRPr="002F7CA1" w:rsidRDefault="008A29A0" w:rsidP="00A6155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60,5</w:t>
            </w:r>
          </w:p>
        </w:tc>
        <w:tc>
          <w:tcPr>
            <w:tcW w:w="0" w:type="auto"/>
            <w:gridSpan w:val="5"/>
            <w:shd w:val="clear" w:color="auto" w:fill="auto"/>
          </w:tcPr>
          <w:p w14:paraId="50959264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0" w:type="auto"/>
            <w:gridSpan w:val="6"/>
            <w:shd w:val="clear" w:color="auto" w:fill="auto"/>
          </w:tcPr>
          <w:p w14:paraId="151DDEBF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0" w:type="auto"/>
            <w:gridSpan w:val="5"/>
            <w:shd w:val="clear" w:color="auto" w:fill="auto"/>
          </w:tcPr>
          <w:p w14:paraId="35F705C0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8,5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60A471B6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11,0</w:t>
            </w:r>
          </w:p>
        </w:tc>
        <w:tc>
          <w:tcPr>
            <w:tcW w:w="0" w:type="auto"/>
            <w:gridSpan w:val="6"/>
            <w:shd w:val="clear" w:color="auto" w:fill="auto"/>
          </w:tcPr>
          <w:p w14:paraId="1FAB4097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gridSpan w:val="8"/>
            <w:shd w:val="clear" w:color="auto" w:fill="auto"/>
          </w:tcPr>
          <w:p w14:paraId="07D9A2CC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43471997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19AD9983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0" w:type="auto"/>
            <w:gridSpan w:val="8"/>
            <w:shd w:val="clear" w:color="auto" w:fill="auto"/>
          </w:tcPr>
          <w:p w14:paraId="33E70065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0" w:type="auto"/>
            <w:gridSpan w:val="10"/>
            <w:shd w:val="clear" w:color="auto" w:fill="auto"/>
          </w:tcPr>
          <w:p w14:paraId="4006F94F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0" w:type="auto"/>
            <w:gridSpan w:val="7"/>
            <w:shd w:val="clear" w:color="auto" w:fill="auto"/>
          </w:tcPr>
          <w:p w14:paraId="669724A3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0" w:type="auto"/>
            <w:gridSpan w:val="7"/>
            <w:shd w:val="clear" w:color="auto" w:fill="auto"/>
          </w:tcPr>
          <w:p w14:paraId="4F65725B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01E0F18B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0" w:type="auto"/>
            <w:gridSpan w:val="6"/>
            <w:shd w:val="clear" w:color="auto" w:fill="auto"/>
          </w:tcPr>
          <w:p w14:paraId="2D9F04DD" w14:textId="77777777" w:rsidR="008A29A0" w:rsidRPr="002F7CA1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7C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88A61F0" w14:textId="77777777" w:rsidR="008A29A0" w:rsidRPr="002F7CA1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3641492B" w14:textId="77777777" w:rsidR="008A29A0" w:rsidRPr="008C0417" w:rsidRDefault="008A29A0" w:rsidP="008A29A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227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346"/>
        <w:gridCol w:w="1135"/>
        <w:gridCol w:w="369"/>
        <w:gridCol w:w="369"/>
        <w:gridCol w:w="1184"/>
        <w:gridCol w:w="214"/>
        <w:gridCol w:w="204"/>
        <w:gridCol w:w="210"/>
        <w:gridCol w:w="845"/>
        <w:gridCol w:w="260"/>
        <w:gridCol w:w="210"/>
        <w:gridCol w:w="516"/>
        <w:gridCol w:w="375"/>
        <w:gridCol w:w="247"/>
        <w:gridCol w:w="174"/>
        <w:gridCol w:w="250"/>
        <w:gridCol w:w="375"/>
        <w:gridCol w:w="496"/>
        <w:gridCol w:w="496"/>
        <w:gridCol w:w="204"/>
        <w:gridCol w:w="371"/>
        <w:gridCol w:w="496"/>
        <w:gridCol w:w="496"/>
        <w:gridCol w:w="496"/>
        <w:gridCol w:w="496"/>
        <w:gridCol w:w="496"/>
        <w:gridCol w:w="496"/>
        <w:gridCol w:w="552"/>
        <w:gridCol w:w="118"/>
        <w:gridCol w:w="220"/>
        <w:gridCol w:w="220"/>
        <w:gridCol w:w="171"/>
        <w:gridCol w:w="174"/>
        <w:gridCol w:w="174"/>
        <w:gridCol w:w="283"/>
        <w:gridCol w:w="480"/>
        <w:gridCol w:w="1690"/>
      </w:tblGrid>
      <w:tr w:rsidR="008A29A0" w:rsidRPr="00E315E8" w14:paraId="0DE938E4" w14:textId="77777777" w:rsidTr="00A6155C">
        <w:trPr>
          <w:trHeight w:val="953"/>
        </w:trPr>
        <w:tc>
          <w:tcPr>
            <w:tcW w:w="5000" w:type="pct"/>
            <w:gridSpan w:val="38"/>
            <w:shd w:val="clear" w:color="auto" w:fill="auto"/>
          </w:tcPr>
          <w:p w14:paraId="01A0B916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        4.1. Профилактика    правонарушений    в    масштабах     отдельного    административно-территориального образования </w:t>
            </w:r>
          </w:p>
        </w:tc>
      </w:tr>
      <w:tr w:rsidR="008A29A0" w:rsidRPr="00E315E8" w14:paraId="7A064393" w14:textId="77777777" w:rsidTr="00F0630B">
        <w:tc>
          <w:tcPr>
            <w:tcW w:w="161" w:type="pct"/>
            <w:shd w:val="clear" w:color="auto" w:fill="auto"/>
          </w:tcPr>
          <w:p w14:paraId="473849A3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4.1.1</w:t>
            </w:r>
          </w:p>
        </w:tc>
        <w:tc>
          <w:tcPr>
            <w:tcW w:w="450" w:type="pct"/>
            <w:gridSpan w:val="2"/>
            <w:shd w:val="clear" w:color="auto" w:fill="auto"/>
          </w:tcPr>
          <w:p w14:paraId="556DCA24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Разработать и внедрить систему стимулирования работодателей, создающих рабочие места для уст</w:t>
            </w:r>
            <w:r w:rsidRPr="00E315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ройства лиц,  с ограниченными физическими способно</w:t>
            </w:r>
            <w:r w:rsidRPr="00E315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 xml:space="preserve">стями, выпускников интернатных учреждений и детских домов, несовершеннолетних состоящих на учете в ПДН,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Комиссия по делам несовершеннолетних и защите их прав</w:t>
            </w:r>
          </w:p>
          <w:p w14:paraId="6FF0BA04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gridSpan w:val="3"/>
            <w:shd w:val="clear" w:color="auto" w:fill="auto"/>
          </w:tcPr>
          <w:p w14:paraId="011D1DB9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Атяшевского муниципального района, Администрации городского и сельских поселений, (по согласованию), отдел содействия занятости населения по Атяшевскому району  ГКУ РМ «ЦЗН Чамзинский» (по согласованию)</w:t>
            </w:r>
          </w:p>
        </w:tc>
        <w:tc>
          <w:tcPr>
            <w:tcW w:w="447" w:type="pct"/>
            <w:gridSpan w:val="4"/>
            <w:shd w:val="clear" w:color="auto" w:fill="auto"/>
          </w:tcPr>
          <w:p w14:paraId="5509F5D5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2014- 2027 годы</w:t>
            </w:r>
          </w:p>
        </w:tc>
        <w:tc>
          <w:tcPr>
            <w:tcW w:w="300" w:type="pct"/>
            <w:gridSpan w:val="3"/>
            <w:shd w:val="clear" w:color="auto" w:fill="auto"/>
          </w:tcPr>
          <w:p w14:paraId="7A28CBFC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41" w:type="pct"/>
            <w:gridSpan w:val="24"/>
            <w:shd w:val="clear" w:color="auto" w:fill="auto"/>
          </w:tcPr>
          <w:p w14:paraId="0A268586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Финансирования не требуется</w:t>
            </w:r>
          </w:p>
        </w:tc>
        <w:tc>
          <w:tcPr>
            <w:tcW w:w="516" w:type="pct"/>
            <w:shd w:val="clear" w:color="auto" w:fill="auto"/>
          </w:tcPr>
          <w:p w14:paraId="02DD2CA4" w14:textId="77777777" w:rsidR="008A29A0" w:rsidRPr="00E315E8" w:rsidRDefault="008A29A0" w:rsidP="00A6155C">
            <w:pPr>
              <w:spacing w:after="0" w:line="240" w:lineRule="auto"/>
              <w:ind w:right="119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Снижение уровня преступности</w:t>
            </w:r>
          </w:p>
        </w:tc>
      </w:tr>
      <w:tr w:rsidR="008A29A0" w:rsidRPr="00E315E8" w14:paraId="322FA312" w14:textId="77777777" w:rsidTr="00F0630B">
        <w:trPr>
          <w:trHeight w:val="90"/>
        </w:trPr>
        <w:tc>
          <w:tcPr>
            <w:tcW w:w="161" w:type="pct"/>
            <w:shd w:val="clear" w:color="auto" w:fill="auto"/>
          </w:tcPr>
          <w:p w14:paraId="5D5B60DA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4.1.2</w:t>
            </w:r>
          </w:p>
        </w:tc>
        <w:tc>
          <w:tcPr>
            <w:tcW w:w="450" w:type="pct"/>
            <w:gridSpan w:val="2"/>
            <w:shd w:val="clear" w:color="auto" w:fill="auto"/>
          </w:tcPr>
          <w:p w14:paraId="159F851B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Организовать профориентацию и обучение выпускников Шейн-Майданской школы- интернат </w:t>
            </w:r>
          </w:p>
        </w:tc>
        <w:tc>
          <w:tcPr>
            <w:tcW w:w="584" w:type="pct"/>
            <w:gridSpan w:val="3"/>
            <w:shd w:val="clear" w:color="auto" w:fill="auto"/>
          </w:tcPr>
          <w:p w14:paraId="23C22498" w14:textId="77777777" w:rsidR="008A29A0" w:rsidRPr="00E315E8" w:rsidRDefault="008A29A0" w:rsidP="00A6155C">
            <w:pPr>
              <w:shd w:val="clear" w:color="auto" w:fill="FFFFFF"/>
              <w:spacing w:after="0" w:line="238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Управление образования Администрации Атяшевского муниципального района </w:t>
            </w:r>
            <w:r w:rsidRPr="00E315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содействия занятости населения по Атяшевскому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району  ГКУ РМ «ЦЗН Чамзинский» (по согласованию)</w:t>
            </w:r>
            <w:r w:rsidRPr="00E315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47" w:type="pct"/>
            <w:gridSpan w:val="4"/>
            <w:shd w:val="clear" w:color="auto" w:fill="auto"/>
          </w:tcPr>
          <w:p w14:paraId="6A028F24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2014- 2027 годы</w:t>
            </w:r>
          </w:p>
          <w:p w14:paraId="7F3A538E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0" w:type="pct"/>
            <w:gridSpan w:val="3"/>
            <w:shd w:val="clear" w:color="auto" w:fill="auto"/>
          </w:tcPr>
          <w:p w14:paraId="7BA47BF9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41" w:type="pct"/>
            <w:gridSpan w:val="24"/>
            <w:shd w:val="clear" w:color="auto" w:fill="auto"/>
          </w:tcPr>
          <w:p w14:paraId="7034F65E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Финансирования не требуется</w:t>
            </w:r>
          </w:p>
        </w:tc>
        <w:tc>
          <w:tcPr>
            <w:tcW w:w="516" w:type="pct"/>
            <w:shd w:val="clear" w:color="auto" w:fill="auto"/>
          </w:tcPr>
          <w:p w14:paraId="3ADC582E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Сокращение уровня преступности</w:t>
            </w:r>
          </w:p>
        </w:tc>
      </w:tr>
      <w:tr w:rsidR="008A29A0" w:rsidRPr="00E315E8" w14:paraId="1B0E9C13" w14:textId="77777777" w:rsidTr="00F0630B">
        <w:trPr>
          <w:trHeight w:val="90"/>
        </w:trPr>
        <w:tc>
          <w:tcPr>
            <w:tcW w:w="161" w:type="pct"/>
            <w:shd w:val="clear" w:color="auto" w:fill="auto"/>
          </w:tcPr>
          <w:p w14:paraId="688FB284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4.1.3</w:t>
            </w:r>
          </w:p>
        </w:tc>
        <w:tc>
          <w:tcPr>
            <w:tcW w:w="450" w:type="pct"/>
            <w:gridSpan w:val="2"/>
            <w:shd w:val="clear" w:color="auto" w:fill="auto"/>
          </w:tcPr>
          <w:p w14:paraId="6BC06F02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Организовать проведение комплексных оздоровитель</w:t>
            </w:r>
            <w:r w:rsidRPr="00E315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ных, физкультурно-спортивных и агитационно-пропагандистских мероприятий (спартакиад, фестива</w:t>
            </w:r>
            <w:r w:rsidRPr="00E315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лей, летних и зимних игр, походов и слетов, спортив</w:t>
            </w:r>
            <w:r w:rsidRPr="00E315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ных праздников и вечеров, олимпиад, экскурсий, дней здоровья и спорта, соревнований по профессионально прикладной подготовке и т.д.)</w:t>
            </w:r>
          </w:p>
        </w:tc>
        <w:tc>
          <w:tcPr>
            <w:tcW w:w="584" w:type="pct"/>
            <w:gridSpan w:val="3"/>
            <w:shd w:val="clear" w:color="auto" w:fill="auto"/>
          </w:tcPr>
          <w:p w14:paraId="506F7FA2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  <w:t xml:space="preserve">Управление культуры,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образования,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  <w:t xml:space="preserve"> отдел по делам молодежи  и спорту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Администрации Атяшевского муниципального района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  <w:t>,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администрации городского и сельских поселений (по согласованию)</w:t>
            </w:r>
          </w:p>
        </w:tc>
        <w:tc>
          <w:tcPr>
            <w:tcW w:w="447" w:type="pct"/>
            <w:gridSpan w:val="4"/>
            <w:shd w:val="clear" w:color="auto" w:fill="auto"/>
          </w:tcPr>
          <w:p w14:paraId="608056DF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Ежеквартально в течение 2014-2027 годов</w:t>
            </w:r>
          </w:p>
        </w:tc>
        <w:tc>
          <w:tcPr>
            <w:tcW w:w="300" w:type="pct"/>
            <w:gridSpan w:val="3"/>
            <w:shd w:val="clear" w:color="auto" w:fill="auto"/>
          </w:tcPr>
          <w:p w14:paraId="36918DDE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41" w:type="pct"/>
            <w:gridSpan w:val="24"/>
            <w:shd w:val="clear" w:color="auto" w:fill="auto"/>
          </w:tcPr>
          <w:p w14:paraId="08FC43DC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Финансирования не требуется</w:t>
            </w:r>
          </w:p>
        </w:tc>
        <w:tc>
          <w:tcPr>
            <w:tcW w:w="516" w:type="pct"/>
            <w:shd w:val="clear" w:color="auto" w:fill="auto"/>
          </w:tcPr>
          <w:p w14:paraId="50C409F7" w14:textId="77777777" w:rsidR="008A29A0" w:rsidRPr="00E315E8" w:rsidRDefault="008A29A0" w:rsidP="00A61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сокращение количества несовершеннолетних, относящихся к категории «безнадзорные»/»беспризорные»;</w:t>
            </w:r>
          </w:p>
          <w:p w14:paraId="0BBF27AB" w14:textId="77777777" w:rsidR="008A29A0" w:rsidRPr="00E315E8" w:rsidRDefault="008A29A0" w:rsidP="00A61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F6183EB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29A0" w:rsidRPr="00E315E8" w14:paraId="0AE337FE" w14:textId="77777777" w:rsidTr="00F0630B">
        <w:trPr>
          <w:trHeight w:val="90"/>
        </w:trPr>
        <w:tc>
          <w:tcPr>
            <w:tcW w:w="161" w:type="pct"/>
            <w:shd w:val="clear" w:color="auto" w:fill="auto"/>
          </w:tcPr>
          <w:p w14:paraId="1A86463E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4.1.4</w:t>
            </w:r>
          </w:p>
        </w:tc>
        <w:tc>
          <w:tcPr>
            <w:tcW w:w="450" w:type="pct"/>
            <w:gridSpan w:val="2"/>
            <w:shd w:val="clear" w:color="auto" w:fill="auto"/>
          </w:tcPr>
          <w:p w14:paraId="2C417AFD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Обеспечить проведение разъяснительной работы в средствах массовой информации, направленной на добровольной сдачи оружия и боеприпасов, незаконно хранящихся у на</w:t>
            </w:r>
            <w:r w:rsidRPr="00E315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селения.</w:t>
            </w:r>
          </w:p>
          <w:p w14:paraId="6717F3CE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gridSpan w:val="3"/>
            <w:shd w:val="clear" w:color="auto" w:fill="auto"/>
          </w:tcPr>
          <w:p w14:paraId="1CF11302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  <w:lastRenderedPageBreak/>
              <w:t xml:space="preserve">Отделение полиции № 5 ММО МВД РФ «Ардатовский»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 согласованию),</w:t>
            </w:r>
          </w:p>
          <w:p w14:paraId="67730027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 w:bidi="he-IL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  <w:t>АНО «Редакция газеты «Вперед»» (по согласованию),</w:t>
            </w:r>
          </w:p>
        </w:tc>
        <w:tc>
          <w:tcPr>
            <w:tcW w:w="447" w:type="pct"/>
            <w:gridSpan w:val="4"/>
            <w:shd w:val="clear" w:color="auto" w:fill="auto"/>
          </w:tcPr>
          <w:p w14:paraId="41D9BC7F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2014- 2027 годы</w:t>
            </w:r>
          </w:p>
        </w:tc>
        <w:tc>
          <w:tcPr>
            <w:tcW w:w="300" w:type="pct"/>
            <w:gridSpan w:val="3"/>
            <w:shd w:val="clear" w:color="auto" w:fill="auto"/>
          </w:tcPr>
          <w:p w14:paraId="5921364B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41" w:type="pct"/>
            <w:gridSpan w:val="24"/>
            <w:shd w:val="clear" w:color="auto" w:fill="auto"/>
          </w:tcPr>
          <w:p w14:paraId="6A2CB322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Финансирования не требуется</w:t>
            </w:r>
          </w:p>
        </w:tc>
        <w:tc>
          <w:tcPr>
            <w:tcW w:w="516" w:type="pct"/>
            <w:shd w:val="clear" w:color="auto" w:fill="auto"/>
          </w:tcPr>
          <w:p w14:paraId="4FE12207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Снижение уровня преступности </w:t>
            </w:r>
          </w:p>
        </w:tc>
      </w:tr>
      <w:tr w:rsidR="008A29A0" w:rsidRPr="00E315E8" w14:paraId="792026F2" w14:textId="77777777" w:rsidTr="00F0630B">
        <w:trPr>
          <w:trHeight w:val="9350"/>
        </w:trPr>
        <w:tc>
          <w:tcPr>
            <w:tcW w:w="161" w:type="pct"/>
            <w:vMerge w:val="restart"/>
            <w:shd w:val="clear" w:color="auto" w:fill="auto"/>
          </w:tcPr>
          <w:p w14:paraId="49E7CFC2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4.1.5</w:t>
            </w:r>
          </w:p>
        </w:tc>
        <w:tc>
          <w:tcPr>
            <w:tcW w:w="450" w:type="pct"/>
            <w:gridSpan w:val="2"/>
            <w:vMerge w:val="restart"/>
            <w:shd w:val="clear" w:color="auto" w:fill="auto"/>
          </w:tcPr>
          <w:p w14:paraId="5D1A2010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Проводить совместные выезды  с органами социальной защиты, опеки,  сотрудниками подразделения по делам несовершеннолетних отдела полиции №5 в целях осуществления контроля состояния детей, воспитывающихся  в семьях, находящихся в социально-опасном положении</w:t>
            </w:r>
          </w:p>
          <w:p w14:paraId="4E4CF6CE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79A51360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4CE54236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1229E0AB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6B9CCBCC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79433C7A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23741FC4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38F35707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6A5E838D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46E9BA86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0FA57BA7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5A856865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4B02C368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440F4905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19710F4C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21649F38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gridSpan w:val="3"/>
            <w:vMerge w:val="restart"/>
            <w:shd w:val="clear" w:color="auto" w:fill="auto"/>
          </w:tcPr>
          <w:p w14:paraId="2C3CDB32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ГБУЗ РМ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«Атяшевская РБ» (по согласованию),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  <w:t xml:space="preserve"> </w:t>
            </w:r>
            <w:r w:rsidRPr="00E315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образования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Администрации Атяшевского муниципального района</w:t>
            </w:r>
            <w:r w:rsidRPr="00E315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Отделение полиции № 5 ММО МВД РФ «Ардатовский»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(по согласованию)</w:t>
            </w:r>
            <w:r w:rsidRPr="00E315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Комиссия по делам несовершеннолетних и защите их прав</w:t>
            </w:r>
          </w:p>
        </w:tc>
        <w:tc>
          <w:tcPr>
            <w:tcW w:w="447" w:type="pct"/>
            <w:gridSpan w:val="4"/>
            <w:vMerge w:val="restart"/>
            <w:shd w:val="clear" w:color="auto" w:fill="auto"/>
          </w:tcPr>
          <w:p w14:paraId="35B1DB51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2014- 2027 годы</w:t>
            </w:r>
          </w:p>
        </w:tc>
        <w:tc>
          <w:tcPr>
            <w:tcW w:w="300" w:type="pct"/>
            <w:gridSpan w:val="3"/>
            <w:shd w:val="clear" w:color="auto" w:fill="auto"/>
          </w:tcPr>
          <w:p w14:paraId="03377737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41" w:type="pct"/>
            <w:gridSpan w:val="24"/>
            <w:shd w:val="clear" w:color="auto" w:fill="auto"/>
          </w:tcPr>
          <w:p w14:paraId="01E522B8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Атяшевского муниципального района</w:t>
            </w:r>
          </w:p>
        </w:tc>
        <w:tc>
          <w:tcPr>
            <w:tcW w:w="516" w:type="pct"/>
            <w:shd w:val="clear" w:color="auto" w:fill="auto"/>
          </w:tcPr>
          <w:p w14:paraId="4E71A6FD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сокращение количества несовершеннолетних, относящихся к категории «безнадзорные»/»беспризорные»; </w:t>
            </w:r>
          </w:p>
        </w:tc>
      </w:tr>
      <w:tr w:rsidR="008A29A0" w:rsidRPr="00E315E8" w14:paraId="0C729B55" w14:textId="77777777" w:rsidTr="00F0630B">
        <w:trPr>
          <w:trHeight w:val="2525"/>
        </w:trPr>
        <w:tc>
          <w:tcPr>
            <w:tcW w:w="161" w:type="pct"/>
            <w:vMerge/>
            <w:shd w:val="clear" w:color="auto" w:fill="auto"/>
          </w:tcPr>
          <w:p w14:paraId="618311D1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gridSpan w:val="2"/>
            <w:vMerge/>
            <w:shd w:val="clear" w:color="auto" w:fill="auto"/>
          </w:tcPr>
          <w:p w14:paraId="7C4F5B29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gridSpan w:val="3"/>
            <w:vMerge/>
            <w:shd w:val="clear" w:color="auto" w:fill="auto"/>
          </w:tcPr>
          <w:p w14:paraId="0B6924BD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7" w:type="pct"/>
            <w:gridSpan w:val="4"/>
            <w:vMerge/>
            <w:shd w:val="clear" w:color="auto" w:fill="auto"/>
          </w:tcPr>
          <w:p w14:paraId="5BB32F6A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0" w:type="pct"/>
            <w:gridSpan w:val="3"/>
            <w:shd w:val="clear" w:color="auto" w:fill="auto"/>
          </w:tcPr>
          <w:p w14:paraId="042EDDAA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42,0</w:t>
            </w:r>
          </w:p>
        </w:tc>
        <w:tc>
          <w:tcPr>
            <w:tcW w:w="318" w:type="pct"/>
            <w:gridSpan w:val="4"/>
            <w:shd w:val="clear" w:color="auto" w:fill="auto"/>
          </w:tcPr>
          <w:p w14:paraId="14FA624E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14" w:type="pct"/>
            <w:shd w:val="clear" w:color="auto" w:fill="auto"/>
          </w:tcPr>
          <w:p w14:paraId="649A0FDE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51" w:type="pct"/>
            <w:shd w:val="clear" w:color="auto" w:fill="auto"/>
          </w:tcPr>
          <w:p w14:paraId="055FA712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213" w:type="pct"/>
            <w:gridSpan w:val="2"/>
            <w:shd w:val="clear" w:color="auto" w:fill="auto"/>
          </w:tcPr>
          <w:p w14:paraId="419914D6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13" w:type="pct"/>
            <w:shd w:val="clear" w:color="auto" w:fill="auto"/>
          </w:tcPr>
          <w:p w14:paraId="28C13188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51" w:type="pct"/>
            <w:shd w:val="clear" w:color="auto" w:fill="auto"/>
          </w:tcPr>
          <w:p w14:paraId="1695F571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51" w:type="pct"/>
            <w:shd w:val="clear" w:color="auto" w:fill="auto"/>
          </w:tcPr>
          <w:p w14:paraId="11F5AB06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51" w:type="pct"/>
            <w:shd w:val="clear" w:color="auto" w:fill="auto"/>
          </w:tcPr>
          <w:p w14:paraId="18AEB6C9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</w:t>
            </w:r>
          </w:p>
        </w:tc>
        <w:tc>
          <w:tcPr>
            <w:tcW w:w="151" w:type="pct"/>
            <w:shd w:val="clear" w:color="auto" w:fill="auto"/>
          </w:tcPr>
          <w:p w14:paraId="01A6F9F1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51" w:type="pct"/>
            <w:shd w:val="clear" w:color="auto" w:fill="auto"/>
          </w:tcPr>
          <w:p w14:paraId="7DCF3983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51" w:type="pct"/>
            <w:shd w:val="clear" w:color="auto" w:fill="auto"/>
          </w:tcPr>
          <w:p w14:paraId="11DE41D1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204" w:type="pct"/>
            <w:gridSpan w:val="2"/>
            <w:shd w:val="clear" w:color="auto" w:fill="auto"/>
          </w:tcPr>
          <w:p w14:paraId="168FAB3F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34" w:type="pct"/>
            <w:gridSpan w:val="2"/>
            <w:shd w:val="clear" w:color="auto" w:fill="auto"/>
          </w:tcPr>
          <w:p w14:paraId="20A94BD5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244" w:type="pct"/>
            <w:gridSpan w:val="4"/>
            <w:shd w:val="clear" w:color="auto" w:fill="auto"/>
          </w:tcPr>
          <w:p w14:paraId="19CEE9D9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661" w:type="pct"/>
            <w:gridSpan w:val="2"/>
            <w:shd w:val="clear" w:color="auto" w:fill="auto"/>
          </w:tcPr>
          <w:p w14:paraId="31EDD78A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29A0" w:rsidRPr="00E315E8" w14:paraId="6CBD0756" w14:textId="77777777" w:rsidTr="00F0630B">
        <w:trPr>
          <w:trHeight w:val="9492"/>
        </w:trPr>
        <w:tc>
          <w:tcPr>
            <w:tcW w:w="161" w:type="pct"/>
            <w:vMerge w:val="restart"/>
            <w:shd w:val="clear" w:color="auto" w:fill="auto"/>
          </w:tcPr>
          <w:p w14:paraId="23BDC952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4.1.6</w:t>
            </w:r>
          </w:p>
        </w:tc>
        <w:tc>
          <w:tcPr>
            <w:tcW w:w="450" w:type="pct"/>
            <w:gridSpan w:val="2"/>
            <w:vMerge w:val="restart"/>
            <w:shd w:val="clear" w:color="auto" w:fill="auto"/>
          </w:tcPr>
          <w:p w14:paraId="42E12688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Обеспечить наркологическую помощь родителям, злоупотребляющим алкогольными напитками, в чьих семьях воспитываются несовершеннолетние дети. Проводить профилактическое наблюдение за подростками, злоупотребляющими алкоголем,   санитарно- просветительскую работу  по профилактике алкоголизма, наркомании, токсикомании, ВИЧ – инфекции. Организовать беседы, лекции на предприятиях, образовательных учреждениях, публикацию статей в газете, выпуск санбюллетеней.</w:t>
            </w:r>
          </w:p>
        </w:tc>
        <w:tc>
          <w:tcPr>
            <w:tcW w:w="584" w:type="pct"/>
            <w:gridSpan w:val="3"/>
            <w:vMerge w:val="restart"/>
            <w:shd w:val="clear" w:color="auto" w:fill="auto"/>
          </w:tcPr>
          <w:p w14:paraId="528FFDC8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ГБУЗ «Атяшевская РБ» (по согласованию)</w:t>
            </w:r>
          </w:p>
        </w:tc>
        <w:tc>
          <w:tcPr>
            <w:tcW w:w="447" w:type="pct"/>
            <w:gridSpan w:val="4"/>
            <w:vMerge w:val="restart"/>
            <w:shd w:val="clear" w:color="auto" w:fill="auto"/>
          </w:tcPr>
          <w:p w14:paraId="7907BB58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2014-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202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годы</w:t>
            </w:r>
          </w:p>
        </w:tc>
        <w:tc>
          <w:tcPr>
            <w:tcW w:w="300" w:type="pct"/>
            <w:gridSpan w:val="3"/>
            <w:shd w:val="clear" w:color="auto" w:fill="auto"/>
          </w:tcPr>
          <w:p w14:paraId="38AB0911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41" w:type="pct"/>
            <w:gridSpan w:val="24"/>
            <w:tcBorders>
              <w:bottom w:val="single" w:sz="4" w:space="0" w:color="auto"/>
            </w:tcBorders>
            <w:shd w:val="clear" w:color="auto" w:fill="auto"/>
          </w:tcPr>
          <w:p w14:paraId="1487B2CF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4E37CAD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Атяшевского муниципального района</w:t>
            </w:r>
          </w:p>
        </w:tc>
        <w:tc>
          <w:tcPr>
            <w:tcW w:w="516" w:type="pct"/>
            <w:shd w:val="clear" w:color="auto" w:fill="auto"/>
          </w:tcPr>
          <w:p w14:paraId="1632CBA5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сокращение семей с детьми до 18 лет, находящихся в социально-опасном положении: употребляющих спиртные напитки, употребляющих наркотические средства </w:t>
            </w:r>
          </w:p>
          <w:p w14:paraId="35BB47C4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29A0" w:rsidRPr="00E315E8" w14:paraId="3AB2F54E" w14:textId="77777777" w:rsidTr="00F0630B">
        <w:trPr>
          <w:trHeight w:val="4140"/>
        </w:trPr>
        <w:tc>
          <w:tcPr>
            <w:tcW w:w="161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ACF65FB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71880BD9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14:paraId="0B3B707B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7" w:type="pct"/>
            <w:gridSpan w:val="4"/>
            <w:vMerge/>
            <w:tcBorders>
              <w:bottom w:val="single" w:sz="4" w:space="0" w:color="auto"/>
            </w:tcBorders>
            <w:shd w:val="clear" w:color="auto" w:fill="auto"/>
          </w:tcPr>
          <w:p w14:paraId="0256E0D9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9FCA738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68,0</w:t>
            </w:r>
          </w:p>
        </w:tc>
        <w:tc>
          <w:tcPr>
            <w:tcW w:w="114" w:type="pct"/>
            <w:tcBorders>
              <w:bottom w:val="single" w:sz="4" w:space="0" w:color="auto"/>
            </w:tcBorders>
            <w:shd w:val="clear" w:color="auto" w:fill="auto"/>
          </w:tcPr>
          <w:p w14:paraId="4CA7E6A3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318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047DD25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51" w:type="pct"/>
            <w:tcBorders>
              <w:bottom w:val="single" w:sz="4" w:space="0" w:color="auto"/>
            </w:tcBorders>
            <w:shd w:val="clear" w:color="auto" w:fill="auto"/>
          </w:tcPr>
          <w:p w14:paraId="3FFBBDCA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213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7ACD70F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13" w:type="pct"/>
            <w:tcBorders>
              <w:bottom w:val="single" w:sz="4" w:space="0" w:color="auto"/>
            </w:tcBorders>
            <w:shd w:val="clear" w:color="auto" w:fill="auto"/>
          </w:tcPr>
          <w:p w14:paraId="7CC32AC5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51" w:type="pct"/>
            <w:tcBorders>
              <w:bottom w:val="single" w:sz="4" w:space="0" w:color="auto"/>
            </w:tcBorders>
            <w:shd w:val="clear" w:color="auto" w:fill="auto"/>
          </w:tcPr>
          <w:p w14:paraId="664CBCFA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51" w:type="pct"/>
            <w:tcBorders>
              <w:bottom w:val="single" w:sz="4" w:space="0" w:color="auto"/>
            </w:tcBorders>
            <w:shd w:val="clear" w:color="auto" w:fill="auto"/>
          </w:tcPr>
          <w:p w14:paraId="28FAB4F0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51" w:type="pct"/>
            <w:tcBorders>
              <w:bottom w:val="single" w:sz="4" w:space="0" w:color="auto"/>
            </w:tcBorders>
            <w:shd w:val="clear" w:color="auto" w:fill="auto"/>
          </w:tcPr>
          <w:p w14:paraId="34FC272A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51" w:type="pct"/>
            <w:tcBorders>
              <w:bottom w:val="single" w:sz="4" w:space="0" w:color="auto"/>
            </w:tcBorders>
            <w:shd w:val="clear" w:color="auto" w:fill="auto"/>
          </w:tcPr>
          <w:p w14:paraId="48775724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51" w:type="pct"/>
            <w:tcBorders>
              <w:bottom w:val="single" w:sz="4" w:space="0" w:color="auto"/>
            </w:tcBorders>
            <w:shd w:val="clear" w:color="auto" w:fill="auto"/>
          </w:tcPr>
          <w:p w14:paraId="2556D499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51" w:type="pct"/>
            <w:tcBorders>
              <w:bottom w:val="single" w:sz="4" w:space="0" w:color="auto"/>
            </w:tcBorders>
            <w:shd w:val="clear" w:color="auto" w:fill="auto"/>
          </w:tcPr>
          <w:p w14:paraId="0F26C73A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68" w:type="pct"/>
            <w:tcBorders>
              <w:bottom w:val="single" w:sz="4" w:space="0" w:color="auto"/>
            </w:tcBorders>
            <w:shd w:val="clear" w:color="auto" w:fill="auto"/>
          </w:tcPr>
          <w:p w14:paraId="5DB5C726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275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21A5D6CC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28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2E095A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shd w:val="clear" w:color="auto" w:fill="auto"/>
          </w:tcPr>
          <w:p w14:paraId="6B29B934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29A0" w:rsidRPr="00E315E8" w14:paraId="78A5035D" w14:textId="77777777" w:rsidTr="00F0630B">
        <w:trPr>
          <w:trHeight w:val="1615"/>
        </w:trPr>
        <w:tc>
          <w:tcPr>
            <w:tcW w:w="161" w:type="pct"/>
            <w:shd w:val="clear" w:color="auto" w:fill="auto"/>
          </w:tcPr>
          <w:p w14:paraId="7E797D16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4.1.7</w:t>
            </w:r>
          </w:p>
        </w:tc>
        <w:tc>
          <w:tcPr>
            <w:tcW w:w="450" w:type="pct"/>
            <w:gridSpan w:val="2"/>
            <w:shd w:val="clear" w:color="auto" w:fill="auto"/>
          </w:tcPr>
          <w:p w14:paraId="15C0A756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Принять дополнительные меры по контролю за продажей алкогольной продукции  и сигарет несовершеннолетним.</w:t>
            </w:r>
          </w:p>
          <w:p w14:paraId="1AE048EA" w14:textId="77777777" w:rsidR="008A29A0" w:rsidRPr="00E315E8" w:rsidRDefault="008A29A0" w:rsidP="00A61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gridSpan w:val="3"/>
            <w:shd w:val="clear" w:color="auto" w:fill="auto"/>
          </w:tcPr>
          <w:p w14:paraId="2959F51A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Отделение полиции № 5 ММО МВД РФ «Ардатовский»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(по согласованию)</w:t>
            </w:r>
            <w:r w:rsidRPr="00E315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администрации городского и сельских поселений (по согласованию)</w:t>
            </w:r>
          </w:p>
        </w:tc>
        <w:tc>
          <w:tcPr>
            <w:tcW w:w="447" w:type="pct"/>
            <w:gridSpan w:val="4"/>
            <w:shd w:val="clear" w:color="auto" w:fill="auto"/>
          </w:tcPr>
          <w:p w14:paraId="7B1CB3D8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2014-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202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7годы</w:t>
            </w:r>
          </w:p>
        </w:tc>
        <w:tc>
          <w:tcPr>
            <w:tcW w:w="2842" w:type="pct"/>
            <w:gridSpan w:val="27"/>
            <w:shd w:val="clear" w:color="auto" w:fill="auto"/>
          </w:tcPr>
          <w:p w14:paraId="172C57AA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Финансирования не требуется</w:t>
            </w:r>
          </w:p>
        </w:tc>
        <w:tc>
          <w:tcPr>
            <w:tcW w:w="516" w:type="pct"/>
            <w:shd w:val="clear" w:color="auto" w:fill="auto"/>
          </w:tcPr>
          <w:p w14:paraId="1B2BC158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Снижение количества правонарушений</w:t>
            </w:r>
          </w:p>
        </w:tc>
      </w:tr>
      <w:tr w:rsidR="008A29A0" w:rsidRPr="00E315E8" w14:paraId="757A0109" w14:textId="77777777" w:rsidTr="00F0630B">
        <w:trPr>
          <w:trHeight w:val="1615"/>
        </w:trPr>
        <w:tc>
          <w:tcPr>
            <w:tcW w:w="161" w:type="pct"/>
            <w:shd w:val="clear" w:color="auto" w:fill="auto"/>
          </w:tcPr>
          <w:p w14:paraId="6D7F020A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4.1.8</w:t>
            </w:r>
          </w:p>
        </w:tc>
        <w:tc>
          <w:tcPr>
            <w:tcW w:w="450" w:type="pct"/>
            <w:gridSpan w:val="2"/>
            <w:shd w:val="clear" w:color="auto" w:fill="auto"/>
          </w:tcPr>
          <w:p w14:paraId="3C7E3231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рабочих групп по проверке исполнения законодательства Республики Мордовия главами городского и сельских поселений района в части несоблюдения правил благоустройства территории.</w:t>
            </w:r>
          </w:p>
        </w:tc>
        <w:tc>
          <w:tcPr>
            <w:tcW w:w="584" w:type="pct"/>
            <w:gridSpan w:val="3"/>
            <w:shd w:val="clear" w:color="auto" w:fill="auto"/>
          </w:tcPr>
          <w:p w14:paraId="505865AE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Атяшевского муниципального района</w:t>
            </w:r>
          </w:p>
        </w:tc>
        <w:tc>
          <w:tcPr>
            <w:tcW w:w="447" w:type="pct"/>
            <w:gridSpan w:val="4"/>
            <w:shd w:val="clear" w:color="auto" w:fill="auto"/>
          </w:tcPr>
          <w:p w14:paraId="6A41A2EB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2014-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202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7годы</w:t>
            </w:r>
          </w:p>
        </w:tc>
        <w:tc>
          <w:tcPr>
            <w:tcW w:w="300" w:type="pct"/>
            <w:gridSpan w:val="3"/>
            <w:shd w:val="clear" w:color="auto" w:fill="auto"/>
          </w:tcPr>
          <w:p w14:paraId="731401FC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41" w:type="pct"/>
            <w:gridSpan w:val="24"/>
            <w:shd w:val="clear" w:color="auto" w:fill="auto"/>
          </w:tcPr>
          <w:p w14:paraId="619D20F9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Финансирования не требуется</w:t>
            </w:r>
          </w:p>
        </w:tc>
        <w:tc>
          <w:tcPr>
            <w:tcW w:w="516" w:type="pct"/>
            <w:shd w:val="clear" w:color="auto" w:fill="auto"/>
          </w:tcPr>
          <w:p w14:paraId="6406D72F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Исполнение законодательства республики Мордовия должностными лицами городского и сельских поселений, уполномоченных составлять протоколы об административном правонарушении</w:t>
            </w:r>
          </w:p>
        </w:tc>
      </w:tr>
      <w:tr w:rsidR="008A29A0" w:rsidRPr="00E315E8" w14:paraId="76925DB5" w14:textId="77777777" w:rsidTr="00F0630B">
        <w:trPr>
          <w:trHeight w:val="1615"/>
        </w:trPr>
        <w:tc>
          <w:tcPr>
            <w:tcW w:w="161" w:type="pct"/>
            <w:shd w:val="clear" w:color="auto" w:fill="auto"/>
          </w:tcPr>
          <w:p w14:paraId="6486A3BD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4.1.9</w:t>
            </w:r>
          </w:p>
        </w:tc>
        <w:tc>
          <w:tcPr>
            <w:tcW w:w="450" w:type="pct"/>
            <w:gridSpan w:val="2"/>
            <w:shd w:val="clear" w:color="auto" w:fill="auto"/>
          </w:tcPr>
          <w:p w14:paraId="1C44720A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совещаний с главами городского и сельских поселений, индивидуальными предпринимателями района по вопросам незаконного оборота спиртосодержащей продукции и реализации косметических средств и средств бытовой химии с большим содержанием спирта от 80 % до 95 %</w:t>
            </w:r>
          </w:p>
        </w:tc>
        <w:tc>
          <w:tcPr>
            <w:tcW w:w="584" w:type="pct"/>
            <w:gridSpan w:val="3"/>
            <w:shd w:val="clear" w:color="auto" w:fill="auto"/>
          </w:tcPr>
          <w:p w14:paraId="08D79E16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Атяшевского муниципального района, Отделение полиции № 5 ММО МВД РФ «Ардатовский» (по согласованию), администрации городского и сельских поселений(по согласованию)</w:t>
            </w:r>
          </w:p>
        </w:tc>
        <w:tc>
          <w:tcPr>
            <w:tcW w:w="447" w:type="pct"/>
            <w:gridSpan w:val="4"/>
            <w:shd w:val="clear" w:color="auto" w:fill="auto"/>
          </w:tcPr>
          <w:p w14:paraId="52D86B29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2014-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202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7годы</w:t>
            </w:r>
          </w:p>
        </w:tc>
        <w:tc>
          <w:tcPr>
            <w:tcW w:w="300" w:type="pct"/>
            <w:gridSpan w:val="3"/>
            <w:shd w:val="clear" w:color="auto" w:fill="auto"/>
          </w:tcPr>
          <w:p w14:paraId="5393F470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41" w:type="pct"/>
            <w:gridSpan w:val="24"/>
            <w:shd w:val="clear" w:color="auto" w:fill="auto"/>
          </w:tcPr>
          <w:p w14:paraId="6E153FC8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Финансирования не требуется</w:t>
            </w:r>
          </w:p>
        </w:tc>
        <w:tc>
          <w:tcPr>
            <w:tcW w:w="516" w:type="pct"/>
            <w:shd w:val="clear" w:color="auto" w:fill="auto"/>
          </w:tcPr>
          <w:p w14:paraId="403CC65B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Снижение уровня незаконного оборота спиртосодержащей продукции</w:t>
            </w:r>
          </w:p>
        </w:tc>
      </w:tr>
      <w:tr w:rsidR="008A29A0" w:rsidRPr="00E315E8" w14:paraId="51D82192" w14:textId="77777777" w:rsidTr="00F0630B">
        <w:trPr>
          <w:trHeight w:val="1075"/>
        </w:trPr>
        <w:tc>
          <w:tcPr>
            <w:tcW w:w="161" w:type="pct"/>
            <w:shd w:val="clear" w:color="auto" w:fill="auto"/>
          </w:tcPr>
          <w:p w14:paraId="6821E1FC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4.1.10</w:t>
            </w:r>
          </w:p>
        </w:tc>
        <w:tc>
          <w:tcPr>
            <w:tcW w:w="450" w:type="pct"/>
            <w:gridSpan w:val="2"/>
            <w:shd w:val="clear" w:color="auto" w:fill="auto"/>
          </w:tcPr>
          <w:p w14:paraId="76E77CDA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Выявления фактов незаконного ввоза на территории  поселений спирта в пятилитровых емкостях (фальсификатов и суррогатов).</w:t>
            </w:r>
          </w:p>
        </w:tc>
        <w:tc>
          <w:tcPr>
            <w:tcW w:w="584" w:type="pct"/>
            <w:gridSpan w:val="3"/>
            <w:shd w:val="clear" w:color="auto" w:fill="auto"/>
          </w:tcPr>
          <w:p w14:paraId="29AD9E26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Отделение полиции № 5 ММО МВД РФ «Ардатовский» (по согласованию), Администрация Атяшевского муниципального района, администрации городского и сельских поселений района </w:t>
            </w:r>
          </w:p>
        </w:tc>
        <w:tc>
          <w:tcPr>
            <w:tcW w:w="447" w:type="pct"/>
            <w:gridSpan w:val="4"/>
            <w:shd w:val="clear" w:color="auto" w:fill="auto"/>
          </w:tcPr>
          <w:p w14:paraId="0498E177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2014-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202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годы</w:t>
            </w:r>
          </w:p>
        </w:tc>
        <w:tc>
          <w:tcPr>
            <w:tcW w:w="300" w:type="pct"/>
            <w:gridSpan w:val="3"/>
            <w:shd w:val="clear" w:color="auto" w:fill="auto"/>
          </w:tcPr>
          <w:p w14:paraId="780E348B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41" w:type="pct"/>
            <w:gridSpan w:val="24"/>
            <w:shd w:val="clear" w:color="auto" w:fill="auto"/>
          </w:tcPr>
          <w:p w14:paraId="5402C00A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Финансирования не требуется</w:t>
            </w:r>
          </w:p>
        </w:tc>
        <w:tc>
          <w:tcPr>
            <w:tcW w:w="516" w:type="pct"/>
            <w:shd w:val="clear" w:color="auto" w:fill="auto"/>
          </w:tcPr>
          <w:p w14:paraId="088E301B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Ограничить ввоз в сельские поселения спирта в пятилитровых емкостях (фальсификатов и суррогатов). О</w:t>
            </w:r>
          </w:p>
        </w:tc>
      </w:tr>
      <w:tr w:rsidR="008A29A0" w:rsidRPr="00E315E8" w14:paraId="14AE18A2" w14:textId="77777777" w:rsidTr="00F0630B">
        <w:trPr>
          <w:trHeight w:val="1074"/>
        </w:trPr>
        <w:tc>
          <w:tcPr>
            <w:tcW w:w="161" w:type="pct"/>
            <w:shd w:val="clear" w:color="auto" w:fill="auto"/>
          </w:tcPr>
          <w:p w14:paraId="6B8CCCDB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4.1.11</w:t>
            </w:r>
          </w:p>
        </w:tc>
        <w:tc>
          <w:tcPr>
            <w:tcW w:w="450" w:type="pct"/>
            <w:gridSpan w:val="2"/>
            <w:shd w:val="clear" w:color="auto" w:fill="auto"/>
          </w:tcPr>
          <w:p w14:paraId="139BE034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Направление на экспертизу спиртосодержащей и алкогольную продукцию по обращениям граждан</w:t>
            </w:r>
          </w:p>
        </w:tc>
        <w:tc>
          <w:tcPr>
            <w:tcW w:w="584" w:type="pct"/>
            <w:gridSpan w:val="3"/>
            <w:shd w:val="clear" w:color="auto" w:fill="auto"/>
          </w:tcPr>
          <w:p w14:paraId="5DF4DB11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Территориальный отдел Управления Роспотребнадзора по Республике Мордовия в Чамзинском, Атяшевском, Ардатовском, Большеберезниковском, Дубенском районах (по согласованию)</w:t>
            </w:r>
          </w:p>
          <w:p w14:paraId="15851383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7" w:type="pct"/>
            <w:gridSpan w:val="4"/>
            <w:shd w:val="clear" w:color="auto" w:fill="auto"/>
          </w:tcPr>
          <w:p w14:paraId="2D4A577E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2014-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202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годы</w:t>
            </w:r>
          </w:p>
        </w:tc>
        <w:tc>
          <w:tcPr>
            <w:tcW w:w="300" w:type="pct"/>
            <w:gridSpan w:val="3"/>
            <w:shd w:val="clear" w:color="auto" w:fill="auto"/>
          </w:tcPr>
          <w:p w14:paraId="180B3A84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41" w:type="pct"/>
            <w:gridSpan w:val="24"/>
            <w:shd w:val="clear" w:color="auto" w:fill="auto"/>
          </w:tcPr>
          <w:p w14:paraId="01D0A735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Финансирования не требуется</w:t>
            </w:r>
          </w:p>
        </w:tc>
        <w:tc>
          <w:tcPr>
            <w:tcW w:w="516" w:type="pct"/>
            <w:shd w:val="clear" w:color="auto" w:fill="auto"/>
          </w:tcPr>
          <w:p w14:paraId="3CAB5A25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Установление суррогатной спиртосодержащей продукции</w:t>
            </w:r>
          </w:p>
        </w:tc>
      </w:tr>
      <w:tr w:rsidR="008A29A0" w:rsidRPr="00E315E8" w14:paraId="75FF52EF" w14:textId="77777777" w:rsidTr="00F0630B">
        <w:trPr>
          <w:trHeight w:val="1074"/>
        </w:trPr>
        <w:tc>
          <w:tcPr>
            <w:tcW w:w="161" w:type="pct"/>
            <w:shd w:val="clear" w:color="auto" w:fill="auto"/>
          </w:tcPr>
          <w:p w14:paraId="75F3CB80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4.1.12</w:t>
            </w:r>
          </w:p>
        </w:tc>
        <w:tc>
          <w:tcPr>
            <w:tcW w:w="450" w:type="pct"/>
            <w:gridSpan w:val="2"/>
            <w:shd w:val="clear" w:color="auto" w:fill="auto"/>
          </w:tcPr>
          <w:p w14:paraId="24D2E6BC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совместных  контрольно-надзорных мероприятий в отношений розничной продажи табачной и алкогольной продукции</w:t>
            </w:r>
          </w:p>
          <w:p w14:paraId="49EA903D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gridSpan w:val="3"/>
            <w:shd w:val="clear" w:color="auto" w:fill="auto"/>
          </w:tcPr>
          <w:p w14:paraId="46AC5B1D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Территориальный отдел Управления Роспотребнадзора по Республике Мордовия в Чамзинском, Атяшевском, Ардатовском, Большеберезниковском, Дубенском районах (по согласованию), Отдел полиции № 5 ММО МВД РФ «Ардатовский» (по согласованию),</w:t>
            </w:r>
          </w:p>
          <w:p w14:paraId="5D30310A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Межрайонная инспекция Федеральной налоговой службы России № 3 по Республике Мордовия (по согласованию),  Территориальный орган, Росалкогольрегулирования (по согласованию)</w:t>
            </w:r>
          </w:p>
          <w:p w14:paraId="1CD62DBE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7" w:type="pct"/>
            <w:gridSpan w:val="4"/>
            <w:shd w:val="clear" w:color="auto" w:fill="auto"/>
          </w:tcPr>
          <w:p w14:paraId="5FA59515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2014-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202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годы</w:t>
            </w:r>
          </w:p>
        </w:tc>
        <w:tc>
          <w:tcPr>
            <w:tcW w:w="300" w:type="pct"/>
            <w:gridSpan w:val="3"/>
            <w:shd w:val="clear" w:color="auto" w:fill="auto"/>
          </w:tcPr>
          <w:p w14:paraId="6E553645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41" w:type="pct"/>
            <w:gridSpan w:val="24"/>
            <w:shd w:val="clear" w:color="auto" w:fill="auto"/>
          </w:tcPr>
          <w:p w14:paraId="560FE7A1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Финансирования не требуется</w:t>
            </w:r>
          </w:p>
        </w:tc>
        <w:tc>
          <w:tcPr>
            <w:tcW w:w="516" w:type="pct"/>
            <w:shd w:val="clear" w:color="auto" w:fill="auto"/>
          </w:tcPr>
          <w:p w14:paraId="3B36015A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Пресечение правонарушений в сфере розничной продажи табачной и алкогольной продукции</w:t>
            </w:r>
          </w:p>
          <w:p w14:paraId="21DEA8D2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6600"/>
                <w:sz w:val="18"/>
                <w:szCs w:val="18"/>
                <w:lang w:eastAsia="ru-RU"/>
              </w:rPr>
            </w:pPr>
          </w:p>
        </w:tc>
      </w:tr>
      <w:tr w:rsidR="008A29A0" w:rsidRPr="00E315E8" w14:paraId="3F7A9EE5" w14:textId="77777777" w:rsidTr="00F0630B">
        <w:trPr>
          <w:trHeight w:val="1074"/>
        </w:trPr>
        <w:tc>
          <w:tcPr>
            <w:tcW w:w="161" w:type="pct"/>
            <w:shd w:val="clear" w:color="auto" w:fill="auto"/>
          </w:tcPr>
          <w:p w14:paraId="5F1D8213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4.1.13</w:t>
            </w:r>
          </w:p>
        </w:tc>
        <w:tc>
          <w:tcPr>
            <w:tcW w:w="450" w:type="pct"/>
            <w:gridSpan w:val="2"/>
            <w:shd w:val="clear" w:color="auto" w:fill="auto"/>
          </w:tcPr>
          <w:p w14:paraId="0A13F86F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Проведение работы направленной на выявление и расследование обстоятельств и предупреждению массовых случаев (более 5) отравлений спиртосодержащими жидкостями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непищевого назначения с характерными клиническими признаками токсического гепатита. </w:t>
            </w:r>
          </w:p>
        </w:tc>
        <w:tc>
          <w:tcPr>
            <w:tcW w:w="584" w:type="pct"/>
            <w:gridSpan w:val="3"/>
            <w:shd w:val="clear" w:color="auto" w:fill="auto"/>
          </w:tcPr>
          <w:p w14:paraId="3B2E7285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Территориальный отдел Управления Роспотребнадзора по Республике Мордовия в Чамзинском, Атяшевском, Ардатовском, Большеберезниковском, Дубенском районах (по согласованию), Отдел полиции № 5 ММО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МВД РФ «Ардатовский» (по согласованию), Администрация Атяшевского муниципального района </w:t>
            </w:r>
          </w:p>
        </w:tc>
        <w:tc>
          <w:tcPr>
            <w:tcW w:w="447" w:type="pct"/>
            <w:gridSpan w:val="4"/>
            <w:shd w:val="clear" w:color="auto" w:fill="auto"/>
          </w:tcPr>
          <w:p w14:paraId="7FEC3AFE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2014-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202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годы</w:t>
            </w:r>
          </w:p>
        </w:tc>
        <w:tc>
          <w:tcPr>
            <w:tcW w:w="300" w:type="pct"/>
            <w:gridSpan w:val="3"/>
            <w:shd w:val="clear" w:color="auto" w:fill="auto"/>
          </w:tcPr>
          <w:p w14:paraId="24A02AF2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41" w:type="pct"/>
            <w:gridSpan w:val="24"/>
            <w:shd w:val="clear" w:color="auto" w:fill="auto"/>
          </w:tcPr>
          <w:p w14:paraId="2F9C4561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Финансирования не требуется</w:t>
            </w:r>
          </w:p>
        </w:tc>
        <w:tc>
          <w:tcPr>
            <w:tcW w:w="516" w:type="pct"/>
            <w:shd w:val="clear" w:color="auto" w:fill="auto"/>
          </w:tcPr>
          <w:p w14:paraId="191E6E4F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6600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Предупреждение массовых случаев  отравлений спиртосодержащими жидкостями непищевого назначения</w:t>
            </w:r>
          </w:p>
        </w:tc>
      </w:tr>
      <w:tr w:rsidR="008A29A0" w:rsidRPr="00E315E8" w14:paraId="7FC3DD4E" w14:textId="77777777" w:rsidTr="00F0630B">
        <w:trPr>
          <w:trHeight w:val="1074"/>
        </w:trPr>
        <w:tc>
          <w:tcPr>
            <w:tcW w:w="161" w:type="pct"/>
            <w:shd w:val="clear" w:color="auto" w:fill="auto"/>
          </w:tcPr>
          <w:p w14:paraId="5E2E9AFF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4.1.14</w:t>
            </w:r>
          </w:p>
        </w:tc>
        <w:tc>
          <w:tcPr>
            <w:tcW w:w="450" w:type="pct"/>
            <w:gridSpan w:val="2"/>
            <w:shd w:val="clear" w:color="auto" w:fill="auto"/>
          </w:tcPr>
          <w:p w14:paraId="3CFD0061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скоординированных действий субъектов профилактики по проведению разъяснительной работы с населением Атяшевского муниципального района, направленной на профилактику продажи и приобретения контрафактной алкогольной продукции, самогона, бытовых, технических спиртосодержащих жидкостей, нелегального оборота алкогольной продукции</w:t>
            </w:r>
          </w:p>
          <w:p w14:paraId="5104579D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gridSpan w:val="3"/>
            <w:shd w:val="clear" w:color="auto" w:fill="auto"/>
          </w:tcPr>
          <w:p w14:paraId="2EA1FBBA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Атяшевского муниципального района, Отдел полиции № 5 ММО МВД РФ «Ардатовский» (по согласованию), администрации городского и сельских поселений (по согласованию)</w:t>
            </w:r>
          </w:p>
        </w:tc>
        <w:tc>
          <w:tcPr>
            <w:tcW w:w="447" w:type="pct"/>
            <w:gridSpan w:val="4"/>
            <w:shd w:val="clear" w:color="auto" w:fill="auto"/>
          </w:tcPr>
          <w:p w14:paraId="1742D24F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2014-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202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годы</w:t>
            </w:r>
          </w:p>
        </w:tc>
        <w:tc>
          <w:tcPr>
            <w:tcW w:w="300" w:type="pct"/>
            <w:gridSpan w:val="3"/>
            <w:shd w:val="clear" w:color="auto" w:fill="auto"/>
          </w:tcPr>
          <w:p w14:paraId="798ADBF7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41" w:type="pct"/>
            <w:gridSpan w:val="24"/>
            <w:shd w:val="clear" w:color="auto" w:fill="auto"/>
          </w:tcPr>
          <w:p w14:paraId="5F258691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Финансирования не требуется</w:t>
            </w:r>
          </w:p>
        </w:tc>
        <w:tc>
          <w:tcPr>
            <w:tcW w:w="516" w:type="pct"/>
            <w:shd w:val="clear" w:color="auto" w:fill="auto"/>
          </w:tcPr>
          <w:p w14:paraId="3DA861FC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6600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Предупреждение и пресечение нелегального оборота алкогольной продукции</w:t>
            </w:r>
          </w:p>
        </w:tc>
      </w:tr>
      <w:tr w:rsidR="008A29A0" w:rsidRPr="00E315E8" w14:paraId="7C45459F" w14:textId="77777777" w:rsidTr="00F0630B">
        <w:trPr>
          <w:trHeight w:val="1074"/>
        </w:trPr>
        <w:tc>
          <w:tcPr>
            <w:tcW w:w="161" w:type="pct"/>
            <w:shd w:val="clear" w:color="auto" w:fill="auto"/>
          </w:tcPr>
          <w:p w14:paraId="180DF499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4.1.15</w:t>
            </w:r>
          </w:p>
        </w:tc>
        <w:tc>
          <w:tcPr>
            <w:tcW w:w="450" w:type="pct"/>
            <w:gridSpan w:val="2"/>
            <w:shd w:val="clear" w:color="auto" w:fill="auto"/>
          </w:tcPr>
          <w:p w14:paraId="6A6D3D6A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Осуществление в образовательных учреждениях профилактических программ, направленных на недопущение потребления алкоголя и табачных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изделий детьми и подростками</w:t>
            </w:r>
          </w:p>
          <w:p w14:paraId="7BD9EF4F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gridSpan w:val="3"/>
            <w:shd w:val="clear" w:color="auto" w:fill="auto"/>
          </w:tcPr>
          <w:p w14:paraId="72BEA7CD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Управление образования Администрации Атяшевского муниципального района</w:t>
            </w:r>
          </w:p>
        </w:tc>
        <w:tc>
          <w:tcPr>
            <w:tcW w:w="447" w:type="pct"/>
            <w:gridSpan w:val="4"/>
            <w:shd w:val="clear" w:color="auto" w:fill="auto"/>
          </w:tcPr>
          <w:p w14:paraId="1738584A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2014-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202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годы</w:t>
            </w:r>
          </w:p>
        </w:tc>
        <w:tc>
          <w:tcPr>
            <w:tcW w:w="300" w:type="pct"/>
            <w:gridSpan w:val="3"/>
            <w:shd w:val="clear" w:color="auto" w:fill="auto"/>
          </w:tcPr>
          <w:p w14:paraId="679FC940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41" w:type="pct"/>
            <w:gridSpan w:val="24"/>
            <w:shd w:val="clear" w:color="auto" w:fill="auto"/>
          </w:tcPr>
          <w:p w14:paraId="77F88931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Финансирования не требуется</w:t>
            </w:r>
          </w:p>
        </w:tc>
        <w:tc>
          <w:tcPr>
            <w:tcW w:w="516" w:type="pct"/>
            <w:shd w:val="clear" w:color="auto" w:fill="auto"/>
          </w:tcPr>
          <w:p w14:paraId="14B4210D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Недопущение потребления алкоголя и табачных изделий детьми и подростками</w:t>
            </w:r>
          </w:p>
          <w:p w14:paraId="5D64BA20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6600"/>
                <w:sz w:val="18"/>
                <w:szCs w:val="18"/>
                <w:lang w:eastAsia="ru-RU"/>
              </w:rPr>
            </w:pPr>
          </w:p>
        </w:tc>
      </w:tr>
      <w:tr w:rsidR="008A29A0" w:rsidRPr="00E315E8" w14:paraId="4B47088E" w14:textId="77777777" w:rsidTr="00F0630B">
        <w:tc>
          <w:tcPr>
            <w:tcW w:w="161" w:type="pct"/>
            <w:shd w:val="clear" w:color="auto" w:fill="auto"/>
          </w:tcPr>
          <w:p w14:paraId="088CE977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gridSpan w:val="2"/>
            <w:shd w:val="clear" w:color="auto" w:fill="auto"/>
          </w:tcPr>
          <w:p w14:paraId="20E521B8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Итого:</w:t>
            </w:r>
          </w:p>
          <w:p w14:paraId="114B5F1F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he-IL"/>
              </w:rPr>
              <w:t>средства бюджета Атяшевского муниципального района</w:t>
            </w:r>
          </w:p>
        </w:tc>
        <w:tc>
          <w:tcPr>
            <w:tcW w:w="584" w:type="pct"/>
            <w:gridSpan w:val="3"/>
            <w:shd w:val="clear" w:color="auto" w:fill="auto"/>
          </w:tcPr>
          <w:p w14:paraId="138CE27C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7" w:type="pct"/>
            <w:gridSpan w:val="4"/>
            <w:shd w:val="clear" w:color="auto" w:fill="auto"/>
          </w:tcPr>
          <w:p w14:paraId="1ED967B2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0" w:type="pct"/>
            <w:gridSpan w:val="3"/>
            <w:shd w:val="clear" w:color="auto" w:fill="auto"/>
          </w:tcPr>
          <w:p w14:paraId="156BD76E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110,0</w:t>
            </w:r>
          </w:p>
        </w:tc>
        <w:tc>
          <w:tcPr>
            <w:tcW w:w="189" w:type="pct"/>
            <w:gridSpan w:val="2"/>
            <w:shd w:val="clear" w:color="auto" w:fill="auto"/>
          </w:tcPr>
          <w:p w14:paraId="6534608A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243" w:type="pct"/>
            <w:gridSpan w:val="3"/>
            <w:shd w:val="clear" w:color="auto" w:fill="auto"/>
          </w:tcPr>
          <w:p w14:paraId="25687636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151" w:type="pct"/>
            <w:shd w:val="clear" w:color="auto" w:fill="auto"/>
          </w:tcPr>
          <w:p w14:paraId="338BB48F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151" w:type="pct"/>
            <w:shd w:val="clear" w:color="auto" w:fill="auto"/>
          </w:tcPr>
          <w:p w14:paraId="119A9B9B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175" w:type="pct"/>
            <w:gridSpan w:val="2"/>
            <w:shd w:val="clear" w:color="auto" w:fill="auto"/>
          </w:tcPr>
          <w:p w14:paraId="735051FC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151" w:type="pct"/>
            <w:shd w:val="clear" w:color="auto" w:fill="auto"/>
          </w:tcPr>
          <w:p w14:paraId="6B663817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151" w:type="pct"/>
            <w:shd w:val="clear" w:color="auto" w:fill="auto"/>
          </w:tcPr>
          <w:p w14:paraId="4B82BAD3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151" w:type="pct"/>
            <w:shd w:val="clear" w:color="auto" w:fill="auto"/>
          </w:tcPr>
          <w:p w14:paraId="7145FCDA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151" w:type="pct"/>
            <w:shd w:val="clear" w:color="auto" w:fill="auto"/>
          </w:tcPr>
          <w:p w14:paraId="25022CFC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151" w:type="pct"/>
            <w:shd w:val="clear" w:color="auto" w:fill="auto"/>
          </w:tcPr>
          <w:p w14:paraId="5F8487B4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151" w:type="pct"/>
            <w:shd w:val="clear" w:color="auto" w:fill="auto"/>
          </w:tcPr>
          <w:p w14:paraId="7A56DB28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168" w:type="pct"/>
            <w:shd w:val="clear" w:color="auto" w:fill="auto"/>
          </w:tcPr>
          <w:p w14:paraId="71227468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275" w:type="pct"/>
            <w:gridSpan w:val="5"/>
            <w:shd w:val="clear" w:color="auto" w:fill="auto"/>
          </w:tcPr>
          <w:p w14:paraId="51D8A2C1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285" w:type="pct"/>
            <w:gridSpan w:val="3"/>
            <w:shd w:val="clear" w:color="auto" w:fill="auto"/>
          </w:tcPr>
          <w:p w14:paraId="7EE8B262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516" w:type="pct"/>
            <w:shd w:val="clear" w:color="auto" w:fill="auto"/>
          </w:tcPr>
          <w:p w14:paraId="40104580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29A0" w:rsidRPr="00E315E8" w14:paraId="62386CF0" w14:textId="77777777" w:rsidTr="00A6155C">
        <w:tc>
          <w:tcPr>
            <w:tcW w:w="5000" w:type="pct"/>
            <w:gridSpan w:val="38"/>
            <w:shd w:val="clear" w:color="auto" w:fill="auto"/>
          </w:tcPr>
          <w:p w14:paraId="7F200D3E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0BA905AD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4.2. Воссоздание института социальной профилактики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 </w:t>
            </w:r>
            <w:r w:rsidRPr="00E315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вовлечение общественности в предупреждение правонарушений</w:t>
            </w:r>
          </w:p>
          <w:p w14:paraId="6E4B84F4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29A0" w:rsidRPr="00E315E8" w14:paraId="5F0236D6" w14:textId="77777777" w:rsidTr="00F0630B">
        <w:tc>
          <w:tcPr>
            <w:tcW w:w="161" w:type="pct"/>
            <w:shd w:val="clear" w:color="auto" w:fill="auto"/>
          </w:tcPr>
          <w:p w14:paraId="29B82D66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4.2.1</w:t>
            </w:r>
          </w:p>
        </w:tc>
        <w:tc>
          <w:tcPr>
            <w:tcW w:w="562" w:type="pct"/>
            <w:gridSpan w:val="3"/>
            <w:shd w:val="clear" w:color="auto" w:fill="auto"/>
          </w:tcPr>
          <w:p w14:paraId="19B25F59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Организовать привлечение товариществ собственни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ков жилья,  домовых комитетов к проведению мероприятий по предупреждению право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нарушений среди несовершеннолетних.</w:t>
            </w:r>
          </w:p>
        </w:tc>
        <w:tc>
          <w:tcPr>
            <w:tcW w:w="537" w:type="pct"/>
            <w:gridSpan w:val="3"/>
            <w:shd w:val="clear" w:color="auto" w:fill="auto"/>
          </w:tcPr>
          <w:p w14:paraId="6B00A322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полиции № 5 ММО МВД РФ «Ардатовский» (по согласованию), Администрация Атяшевского городского поселения (по согласованию)</w:t>
            </w:r>
          </w:p>
        </w:tc>
        <w:tc>
          <w:tcPr>
            <w:tcW w:w="382" w:type="pct"/>
            <w:gridSpan w:val="3"/>
            <w:shd w:val="clear" w:color="auto" w:fill="auto"/>
          </w:tcPr>
          <w:p w14:paraId="127F4C56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2014-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202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годы</w:t>
            </w:r>
          </w:p>
        </w:tc>
        <w:tc>
          <w:tcPr>
            <w:tcW w:w="300" w:type="pct"/>
            <w:gridSpan w:val="3"/>
            <w:shd w:val="clear" w:color="auto" w:fill="auto"/>
          </w:tcPr>
          <w:p w14:paraId="38A031D2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41" w:type="pct"/>
            <w:gridSpan w:val="24"/>
            <w:shd w:val="clear" w:color="auto" w:fill="auto"/>
          </w:tcPr>
          <w:p w14:paraId="74A41011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Финансирования не требуется</w:t>
            </w:r>
          </w:p>
        </w:tc>
        <w:tc>
          <w:tcPr>
            <w:tcW w:w="516" w:type="pct"/>
            <w:shd w:val="clear" w:color="auto" w:fill="auto"/>
          </w:tcPr>
          <w:p w14:paraId="550940A7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Снижение количества правонарушений несовершеннолетних</w:t>
            </w:r>
          </w:p>
        </w:tc>
      </w:tr>
      <w:tr w:rsidR="008A29A0" w:rsidRPr="00E315E8" w14:paraId="298AA8EB" w14:textId="77777777" w:rsidTr="00F0630B">
        <w:trPr>
          <w:trHeight w:val="1520"/>
        </w:trPr>
        <w:tc>
          <w:tcPr>
            <w:tcW w:w="161" w:type="pct"/>
            <w:vMerge w:val="restart"/>
            <w:shd w:val="clear" w:color="auto" w:fill="auto"/>
          </w:tcPr>
          <w:p w14:paraId="72FE865B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4.2.2</w:t>
            </w:r>
          </w:p>
        </w:tc>
        <w:tc>
          <w:tcPr>
            <w:tcW w:w="562" w:type="pct"/>
            <w:gridSpan w:val="3"/>
            <w:vMerge w:val="restart"/>
            <w:shd w:val="clear" w:color="auto" w:fill="auto"/>
          </w:tcPr>
          <w:p w14:paraId="2975505D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Обеспечить участие общественности в деятельно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сти формирований правоохранительной направлен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ности, ДНД, педагогических отрядов, активизировать работу внештатных сотрудников милиции. </w:t>
            </w:r>
          </w:p>
        </w:tc>
        <w:tc>
          <w:tcPr>
            <w:tcW w:w="537" w:type="pct"/>
            <w:gridSpan w:val="3"/>
            <w:vMerge w:val="restart"/>
            <w:shd w:val="clear" w:color="auto" w:fill="auto"/>
          </w:tcPr>
          <w:p w14:paraId="1498CAA4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 Администрации Атяшевского муниципального района, Отделение полиции № 5 ММО МВД РФ «Ардатовский» (по согласованию), администрации городского и сельских поселений (по согласованию),</w:t>
            </w:r>
          </w:p>
        </w:tc>
        <w:tc>
          <w:tcPr>
            <w:tcW w:w="382" w:type="pct"/>
            <w:gridSpan w:val="3"/>
            <w:vMerge w:val="restart"/>
            <w:shd w:val="clear" w:color="auto" w:fill="auto"/>
          </w:tcPr>
          <w:p w14:paraId="44A2BAA9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2014-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202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7годы</w:t>
            </w:r>
          </w:p>
        </w:tc>
        <w:tc>
          <w:tcPr>
            <w:tcW w:w="300" w:type="pct"/>
            <w:gridSpan w:val="3"/>
            <w:shd w:val="clear" w:color="auto" w:fill="auto"/>
          </w:tcPr>
          <w:p w14:paraId="31DFD15E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41" w:type="pct"/>
            <w:gridSpan w:val="24"/>
            <w:tcBorders>
              <w:bottom w:val="single" w:sz="4" w:space="0" w:color="auto"/>
            </w:tcBorders>
            <w:shd w:val="clear" w:color="auto" w:fill="auto"/>
          </w:tcPr>
          <w:p w14:paraId="726FD32B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Атяшевского муниципального района</w:t>
            </w:r>
          </w:p>
        </w:tc>
        <w:tc>
          <w:tcPr>
            <w:tcW w:w="516" w:type="pct"/>
            <w:vMerge w:val="restart"/>
            <w:shd w:val="clear" w:color="auto" w:fill="auto"/>
          </w:tcPr>
          <w:p w14:paraId="47051886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Снижение количества правонарушений и преступлений несовершеннолетних</w:t>
            </w:r>
          </w:p>
        </w:tc>
      </w:tr>
      <w:tr w:rsidR="008A29A0" w:rsidRPr="00E315E8" w14:paraId="6FF6D882" w14:textId="77777777" w:rsidTr="00F0630B">
        <w:trPr>
          <w:trHeight w:val="1520"/>
        </w:trPr>
        <w:tc>
          <w:tcPr>
            <w:tcW w:w="161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477F09DA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2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14:paraId="6FA9B8CC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14:paraId="5D236AAF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2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14:paraId="32C0B017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302724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28,0</w:t>
            </w:r>
          </w:p>
        </w:tc>
        <w:tc>
          <w:tcPr>
            <w:tcW w:w="18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35A602D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243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D287EDA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151" w:type="pct"/>
            <w:tcBorders>
              <w:bottom w:val="single" w:sz="4" w:space="0" w:color="auto"/>
            </w:tcBorders>
            <w:shd w:val="clear" w:color="auto" w:fill="auto"/>
          </w:tcPr>
          <w:p w14:paraId="15976F9A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151" w:type="pct"/>
            <w:tcBorders>
              <w:bottom w:val="single" w:sz="4" w:space="0" w:color="auto"/>
            </w:tcBorders>
            <w:shd w:val="clear" w:color="auto" w:fill="auto"/>
          </w:tcPr>
          <w:p w14:paraId="6DA12AE7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17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F7D674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151" w:type="pct"/>
            <w:tcBorders>
              <w:bottom w:val="single" w:sz="4" w:space="0" w:color="auto"/>
            </w:tcBorders>
            <w:shd w:val="clear" w:color="auto" w:fill="auto"/>
          </w:tcPr>
          <w:p w14:paraId="70EB07C4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151" w:type="pct"/>
            <w:tcBorders>
              <w:bottom w:val="single" w:sz="4" w:space="0" w:color="auto"/>
            </w:tcBorders>
            <w:shd w:val="clear" w:color="auto" w:fill="auto"/>
          </w:tcPr>
          <w:p w14:paraId="0395CC10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151" w:type="pct"/>
            <w:tcBorders>
              <w:bottom w:val="single" w:sz="4" w:space="0" w:color="auto"/>
            </w:tcBorders>
            <w:shd w:val="clear" w:color="auto" w:fill="auto"/>
          </w:tcPr>
          <w:p w14:paraId="24C23DFB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151" w:type="pct"/>
            <w:tcBorders>
              <w:bottom w:val="single" w:sz="4" w:space="0" w:color="auto"/>
            </w:tcBorders>
            <w:shd w:val="clear" w:color="auto" w:fill="auto"/>
          </w:tcPr>
          <w:p w14:paraId="4AD09A8D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151" w:type="pct"/>
            <w:tcBorders>
              <w:bottom w:val="single" w:sz="4" w:space="0" w:color="auto"/>
            </w:tcBorders>
            <w:shd w:val="clear" w:color="auto" w:fill="auto"/>
          </w:tcPr>
          <w:p w14:paraId="3FC6014B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151" w:type="pct"/>
            <w:tcBorders>
              <w:bottom w:val="single" w:sz="4" w:space="0" w:color="auto"/>
            </w:tcBorders>
            <w:shd w:val="clear" w:color="auto" w:fill="auto"/>
          </w:tcPr>
          <w:p w14:paraId="2A2C6D91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168" w:type="pct"/>
            <w:tcBorders>
              <w:bottom w:val="single" w:sz="4" w:space="0" w:color="auto"/>
            </w:tcBorders>
            <w:shd w:val="clear" w:color="auto" w:fill="auto"/>
          </w:tcPr>
          <w:p w14:paraId="05742CEB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275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4EBF3A9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28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AEF6E63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516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4E6ABD8E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29A0" w:rsidRPr="00E315E8" w14:paraId="1416C613" w14:textId="77777777" w:rsidTr="00F0630B">
        <w:trPr>
          <w:trHeight w:val="1619"/>
        </w:trPr>
        <w:tc>
          <w:tcPr>
            <w:tcW w:w="161" w:type="pct"/>
            <w:shd w:val="clear" w:color="auto" w:fill="auto"/>
          </w:tcPr>
          <w:p w14:paraId="6BDCF0F4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4.2.3</w:t>
            </w:r>
          </w:p>
        </w:tc>
        <w:tc>
          <w:tcPr>
            <w:tcW w:w="562" w:type="pct"/>
            <w:gridSpan w:val="3"/>
            <w:shd w:val="clear" w:color="auto" w:fill="auto"/>
          </w:tcPr>
          <w:p w14:paraId="1614B90E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Организовать работу движений юных помощников полиции, юных инспекторов безопасности дорожного движения, секции и кружки по изучению уголовного и административного законодательства, правил до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рожного движения на постоянной основе. </w:t>
            </w:r>
          </w:p>
        </w:tc>
        <w:tc>
          <w:tcPr>
            <w:tcW w:w="537" w:type="pct"/>
            <w:gridSpan w:val="3"/>
            <w:shd w:val="clear" w:color="auto" w:fill="auto"/>
          </w:tcPr>
          <w:p w14:paraId="340BFDAB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Отделение полиции № 5 ММО МВД РФ «Ардатовский» (по согласованию), Управление образования Администрации Атяшевского муниципального района</w:t>
            </w:r>
          </w:p>
        </w:tc>
        <w:tc>
          <w:tcPr>
            <w:tcW w:w="382" w:type="pct"/>
            <w:gridSpan w:val="3"/>
            <w:shd w:val="clear" w:color="auto" w:fill="auto"/>
          </w:tcPr>
          <w:p w14:paraId="4B0F49B5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2014-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202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годы</w:t>
            </w:r>
          </w:p>
        </w:tc>
        <w:tc>
          <w:tcPr>
            <w:tcW w:w="2842" w:type="pct"/>
            <w:gridSpan w:val="27"/>
            <w:shd w:val="clear" w:color="auto" w:fill="auto"/>
          </w:tcPr>
          <w:p w14:paraId="248B94A0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Финансирования не требуется</w:t>
            </w:r>
          </w:p>
        </w:tc>
        <w:tc>
          <w:tcPr>
            <w:tcW w:w="516" w:type="pct"/>
            <w:shd w:val="clear" w:color="auto" w:fill="auto"/>
          </w:tcPr>
          <w:p w14:paraId="19D178DF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Снижение количества правонарушений несовершеннолетних</w:t>
            </w:r>
          </w:p>
        </w:tc>
      </w:tr>
      <w:tr w:rsidR="008A29A0" w:rsidRPr="00E315E8" w14:paraId="2CE5B8F8" w14:textId="77777777" w:rsidTr="00F0630B">
        <w:trPr>
          <w:trHeight w:val="1658"/>
        </w:trPr>
        <w:tc>
          <w:tcPr>
            <w:tcW w:w="161" w:type="pct"/>
            <w:vMerge w:val="restart"/>
            <w:shd w:val="clear" w:color="auto" w:fill="auto"/>
          </w:tcPr>
          <w:p w14:paraId="48B9902F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4.2.4</w:t>
            </w:r>
          </w:p>
        </w:tc>
        <w:tc>
          <w:tcPr>
            <w:tcW w:w="562" w:type="pct"/>
            <w:gridSpan w:val="3"/>
            <w:vMerge w:val="restart"/>
            <w:shd w:val="clear" w:color="auto" w:fill="auto"/>
          </w:tcPr>
          <w:p w14:paraId="11DD2748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Изготовление и распространение среди населения района памяток и буклетов, направленных на профилактику мошенничества</w:t>
            </w:r>
          </w:p>
        </w:tc>
        <w:tc>
          <w:tcPr>
            <w:tcW w:w="537" w:type="pct"/>
            <w:gridSpan w:val="3"/>
            <w:vMerge w:val="restart"/>
            <w:shd w:val="clear" w:color="auto" w:fill="auto"/>
          </w:tcPr>
          <w:p w14:paraId="6C389E37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Антинаркотическая комиссия, </w:t>
            </w:r>
          </w:p>
          <w:p w14:paraId="531A9280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Отделение полиции № 5 ММО МВД РФ «Ардатовский» (по согласованию)</w:t>
            </w:r>
          </w:p>
        </w:tc>
        <w:tc>
          <w:tcPr>
            <w:tcW w:w="382" w:type="pct"/>
            <w:gridSpan w:val="3"/>
            <w:vMerge w:val="restart"/>
            <w:shd w:val="clear" w:color="auto" w:fill="auto"/>
          </w:tcPr>
          <w:p w14:paraId="3D730F58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2024-2027 годы</w:t>
            </w:r>
          </w:p>
        </w:tc>
        <w:tc>
          <w:tcPr>
            <w:tcW w:w="300" w:type="pct"/>
            <w:gridSpan w:val="3"/>
            <w:shd w:val="clear" w:color="auto" w:fill="auto"/>
          </w:tcPr>
          <w:p w14:paraId="02206A74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41" w:type="pct"/>
            <w:gridSpan w:val="24"/>
            <w:shd w:val="clear" w:color="auto" w:fill="auto"/>
          </w:tcPr>
          <w:p w14:paraId="30A0A28F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Атяшевского муниципального района</w:t>
            </w:r>
          </w:p>
        </w:tc>
        <w:tc>
          <w:tcPr>
            <w:tcW w:w="516" w:type="pct"/>
            <w:vMerge w:val="restart"/>
            <w:shd w:val="clear" w:color="auto" w:fill="auto"/>
          </w:tcPr>
          <w:p w14:paraId="1D890732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правовой грамотности среди населения, снижение количества хищений, совершаемых в том числе с использованием информационно-коммуникационных технологий</w:t>
            </w:r>
          </w:p>
        </w:tc>
      </w:tr>
      <w:tr w:rsidR="008A29A0" w:rsidRPr="00E315E8" w14:paraId="3133AE03" w14:textId="77777777" w:rsidTr="00F0630B">
        <w:trPr>
          <w:trHeight w:val="1657"/>
        </w:trPr>
        <w:tc>
          <w:tcPr>
            <w:tcW w:w="161" w:type="pct"/>
            <w:vMerge/>
            <w:shd w:val="clear" w:color="auto" w:fill="auto"/>
          </w:tcPr>
          <w:p w14:paraId="03F5D797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2" w:type="pct"/>
            <w:gridSpan w:val="3"/>
            <w:vMerge/>
            <w:shd w:val="clear" w:color="auto" w:fill="auto"/>
          </w:tcPr>
          <w:p w14:paraId="095C7900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gridSpan w:val="3"/>
            <w:vMerge/>
            <w:shd w:val="clear" w:color="auto" w:fill="auto"/>
          </w:tcPr>
          <w:p w14:paraId="3B9AB0DE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2" w:type="pct"/>
            <w:gridSpan w:val="3"/>
            <w:vMerge/>
            <w:shd w:val="clear" w:color="auto" w:fill="auto"/>
          </w:tcPr>
          <w:p w14:paraId="38801382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0" w:type="pct"/>
            <w:gridSpan w:val="3"/>
            <w:shd w:val="clear" w:color="auto" w:fill="auto"/>
          </w:tcPr>
          <w:p w14:paraId="24793A6B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114" w:type="pct"/>
            <w:shd w:val="clear" w:color="auto" w:fill="auto"/>
          </w:tcPr>
          <w:p w14:paraId="59C2ECB1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8" w:type="pct"/>
            <w:gridSpan w:val="4"/>
            <w:shd w:val="clear" w:color="auto" w:fill="auto"/>
          </w:tcPr>
          <w:p w14:paraId="25FF29A1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" w:type="pct"/>
            <w:shd w:val="clear" w:color="auto" w:fill="auto"/>
          </w:tcPr>
          <w:p w14:paraId="48ECCB79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" w:type="pct"/>
            <w:shd w:val="clear" w:color="auto" w:fill="auto"/>
          </w:tcPr>
          <w:p w14:paraId="3F46AD76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5" w:type="pct"/>
            <w:gridSpan w:val="2"/>
            <w:shd w:val="clear" w:color="auto" w:fill="auto"/>
          </w:tcPr>
          <w:p w14:paraId="15794CCE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" w:type="pct"/>
            <w:shd w:val="clear" w:color="auto" w:fill="auto"/>
          </w:tcPr>
          <w:p w14:paraId="69843281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" w:type="pct"/>
            <w:shd w:val="clear" w:color="auto" w:fill="auto"/>
          </w:tcPr>
          <w:p w14:paraId="0F927D7F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" w:type="pct"/>
            <w:shd w:val="clear" w:color="auto" w:fill="auto"/>
          </w:tcPr>
          <w:p w14:paraId="01E52391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" w:type="pct"/>
            <w:shd w:val="clear" w:color="auto" w:fill="auto"/>
          </w:tcPr>
          <w:p w14:paraId="4E922E84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" w:type="pct"/>
            <w:shd w:val="clear" w:color="auto" w:fill="auto"/>
          </w:tcPr>
          <w:p w14:paraId="590F6AAD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" w:type="pct"/>
            <w:shd w:val="clear" w:color="auto" w:fill="auto"/>
          </w:tcPr>
          <w:p w14:paraId="3F7C4ED5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68" w:type="pct"/>
            <w:shd w:val="clear" w:color="auto" w:fill="auto"/>
          </w:tcPr>
          <w:p w14:paraId="1EE90F02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70" w:type="pct"/>
            <w:gridSpan w:val="3"/>
            <w:shd w:val="clear" w:color="auto" w:fill="auto"/>
          </w:tcPr>
          <w:p w14:paraId="6DF17A18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390" w:type="pct"/>
            <w:gridSpan w:val="5"/>
            <w:shd w:val="clear" w:color="auto" w:fill="auto"/>
          </w:tcPr>
          <w:p w14:paraId="63E5D7AA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516" w:type="pct"/>
            <w:vMerge/>
            <w:shd w:val="clear" w:color="auto" w:fill="auto"/>
          </w:tcPr>
          <w:p w14:paraId="038F72CC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29A0" w:rsidRPr="00E315E8" w14:paraId="4F6420BF" w14:textId="77777777" w:rsidTr="00F0630B">
        <w:trPr>
          <w:trHeight w:val="673"/>
        </w:trPr>
        <w:tc>
          <w:tcPr>
            <w:tcW w:w="1643" w:type="pct"/>
            <w:gridSpan w:val="10"/>
            <w:shd w:val="clear" w:color="auto" w:fill="auto"/>
          </w:tcPr>
          <w:p w14:paraId="26A781E2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Итого:</w:t>
            </w:r>
          </w:p>
          <w:p w14:paraId="032E77F3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he-IL"/>
              </w:rPr>
              <w:t>средства бюджета Атяшевского муниципального района</w:t>
            </w:r>
          </w:p>
        </w:tc>
        <w:tc>
          <w:tcPr>
            <w:tcW w:w="300" w:type="pct"/>
            <w:gridSpan w:val="3"/>
            <w:shd w:val="clear" w:color="auto" w:fill="auto"/>
          </w:tcPr>
          <w:p w14:paraId="28BC4546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31,0</w:t>
            </w:r>
          </w:p>
        </w:tc>
        <w:tc>
          <w:tcPr>
            <w:tcW w:w="189" w:type="pct"/>
            <w:gridSpan w:val="2"/>
            <w:shd w:val="clear" w:color="auto" w:fill="auto"/>
          </w:tcPr>
          <w:p w14:paraId="59BA5769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243" w:type="pct"/>
            <w:gridSpan w:val="3"/>
            <w:shd w:val="clear" w:color="auto" w:fill="auto"/>
          </w:tcPr>
          <w:p w14:paraId="5CB844D7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151" w:type="pct"/>
            <w:shd w:val="clear" w:color="auto" w:fill="auto"/>
          </w:tcPr>
          <w:p w14:paraId="2435C2F3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151" w:type="pct"/>
            <w:shd w:val="clear" w:color="auto" w:fill="auto"/>
          </w:tcPr>
          <w:p w14:paraId="3D84ABC2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315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2,0</w:t>
            </w:r>
          </w:p>
        </w:tc>
        <w:tc>
          <w:tcPr>
            <w:tcW w:w="175" w:type="pct"/>
            <w:gridSpan w:val="2"/>
            <w:shd w:val="clear" w:color="auto" w:fill="auto"/>
          </w:tcPr>
          <w:p w14:paraId="25BE1642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315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2,0</w:t>
            </w:r>
          </w:p>
        </w:tc>
        <w:tc>
          <w:tcPr>
            <w:tcW w:w="151" w:type="pct"/>
            <w:shd w:val="clear" w:color="auto" w:fill="auto"/>
          </w:tcPr>
          <w:p w14:paraId="0868A138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315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2,0</w:t>
            </w:r>
          </w:p>
        </w:tc>
        <w:tc>
          <w:tcPr>
            <w:tcW w:w="151" w:type="pct"/>
            <w:shd w:val="clear" w:color="auto" w:fill="auto"/>
          </w:tcPr>
          <w:p w14:paraId="30FDA082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315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2,0</w:t>
            </w:r>
          </w:p>
        </w:tc>
        <w:tc>
          <w:tcPr>
            <w:tcW w:w="151" w:type="pct"/>
            <w:shd w:val="clear" w:color="auto" w:fill="auto"/>
          </w:tcPr>
          <w:p w14:paraId="0D0379CA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315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2,0</w:t>
            </w:r>
          </w:p>
        </w:tc>
        <w:tc>
          <w:tcPr>
            <w:tcW w:w="151" w:type="pct"/>
            <w:shd w:val="clear" w:color="auto" w:fill="auto"/>
          </w:tcPr>
          <w:p w14:paraId="5963F6B3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315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2,0</w:t>
            </w:r>
          </w:p>
        </w:tc>
        <w:tc>
          <w:tcPr>
            <w:tcW w:w="151" w:type="pct"/>
            <w:shd w:val="clear" w:color="auto" w:fill="auto"/>
          </w:tcPr>
          <w:p w14:paraId="6AFC1355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315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2,0</w:t>
            </w:r>
          </w:p>
        </w:tc>
        <w:tc>
          <w:tcPr>
            <w:tcW w:w="151" w:type="pct"/>
            <w:shd w:val="clear" w:color="auto" w:fill="auto"/>
          </w:tcPr>
          <w:p w14:paraId="637E89B4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315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3,0</w:t>
            </w:r>
          </w:p>
        </w:tc>
        <w:tc>
          <w:tcPr>
            <w:tcW w:w="168" w:type="pct"/>
            <w:shd w:val="clear" w:color="auto" w:fill="auto"/>
          </w:tcPr>
          <w:p w14:paraId="0875B8E7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315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3,0</w:t>
            </w:r>
          </w:p>
        </w:tc>
        <w:tc>
          <w:tcPr>
            <w:tcW w:w="170" w:type="pct"/>
            <w:gridSpan w:val="3"/>
            <w:shd w:val="clear" w:color="auto" w:fill="auto"/>
          </w:tcPr>
          <w:p w14:paraId="274328B9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390" w:type="pct"/>
            <w:gridSpan w:val="5"/>
            <w:shd w:val="clear" w:color="auto" w:fill="auto"/>
          </w:tcPr>
          <w:p w14:paraId="567DFA87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516" w:type="pct"/>
            <w:shd w:val="clear" w:color="auto" w:fill="auto"/>
          </w:tcPr>
          <w:p w14:paraId="3A00E529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29A0" w:rsidRPr="00E315E8" w14:paraId="082BA963" w14:textId="77777777" w:rsidTr="00A6155C">
        <w:tc>
          <w:tcPr>
            <w:tcW w:w="5000" w:type="pct"/>
            <w:gridSpan w:val="38"/>
            <w:shd w:val="clear" w:color="auto" w:fill="auto"/>
          </w:tcPr>
          <w:p w14:paraId="4F492AD5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44FD195A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4.3 Профилактика правонарушений несовершеннолетних и молодежи</w:t>
            </w:r>
          </w:p>
          <w:p w14:paraId="3CC261B8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29A0" w:rsidRPr="00E315E8" w14:paraId="360F8C4B" w14:textId="77777777" w:rsidTr="00F0630B">
        <w:trPr>
          <w:trHeight w:val="913"/>
        </w:trPr>
        <w:tc>
          <w:tcPr>
            <w:tcW w:w="266" w:type="pct"/>
            <w:gridSpan w:val="2"/>
            <w:shd w:val="clear" w:color="auto" w:fill="auto"/>
          </w:tcPr>
          <w:p w14:paraId="0E0DF0C4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4.3.1</w:t>
            </w:r>
          </w:p>
        </w:tc>
        <w:tc>
          <w:tcPr>
            <w:tcW w:w="569" w:type="pct"/>
            <w:gridSpan w:val="3"/>
            <w:shd w:val="clear" w:color="auto" w:fill="auto"/>
          </w:tcPr>
          <w:p w14:paraId="47DA52B7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Проверить законность нахождения на территории учреждений социальной сферы коммерческих организаций.</w:t>
            </w:r>
          </w:p>
        </w:tc>
        <w:tc>
          <w:tcPr>
            <w:tcW w:w="487" w:type="pct"/>
            <w:gridSpan w:val="3"/>
            <w:shd w:val="clear" w:color="auto" w:fill="auto"/>
          </w:tcPr>
          <w:p w14:paraId="1DA40336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Отделение полиции № 5 ММО МВД РФ «Ардатовский» (по согласованию), Прокуратура Атяшевского района (по согласованию)</w:t>
            </w:r>
          </w:p>
        </w:tc>
        <w:tc>
          <w:tcPr>
            <w:tcW w:w="464" w:type="pct"/>
            <w:gridSpan w:val="4"/>
            <w:shd w:val="clear" w:color="auto" w:fill="auto"/>
          </w:tcPr>
          <w:p w14:paraId="381BE218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2014-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202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годы</w:t>
            </w:r>
          </w:p>
        </w:tc>
        <w:tc>
          <w:tcPr>
            <w:tcW w:w="156" w:type="pct"/>
            <w:shd w:val="clear" w:color="auto" w:fill="auto"/>
          </w:tcPr>
          <w:p w14:paraId="20BD8465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41" w:type="pct"/>
            <w:gridSpan w:val="24"/>
            <w:shd w:val="clear" w:color="auto" w:fill="auto"/>
          </w:tcPr>
          <w:p w14:paraId="218CC9B8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Финансирования не требуется</w:t>
            </w:r>
          </w:p>
        </w:tc>
        <w:tc>
          <w:tcPr>
            <w:tcW w:w="516" w:type="pct"/>
            <w:shd w:val="clear" w:color="auto" w:fill="auto"/>
          </w:tcPr>
          <w:p w14:paraId="31236612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Сокращение уровня преступности</w:t>
            </w:r>
          </w:p>
        </w:tc>
      </w:tr>
      <w:tr w:rsidR="008A29A0" w:rsidRPr="00E315E8" w14:paraId="57DC955F" w14:textId="77777777" w:rsidTr="00F0630B">
        <w:trPr>
          <w:trHeight w:val="3310"/>
        </w:trPr>
        <w:tc>
          <w:tcPr>
            <w:tcW w:w="266" w:type="pct"/>
            <w:gridSpan w:val="2"/>
            <w:vMerge w:val="restart"/>
            <w:shd w:val="clear" w:color="auto" w:fill="auto"/>
          </w:tcPr>
          <w:p w14:paraId="0D85E53A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4.3.2</w:t>
            </w:r>
          </w:p>
        </w:tc>
        <w:tc>
          <w:tcPr>
            <w:tcW w:w="569" w:type="pct"/>
            <w:gridSpan w:val="3"/>
            <w:vMerge w:val="restart"/>
            <w:shd w:val="clear" w:color="auto" w:fill="auto"/>
          </w:tcPr>
          <w:p w14:paraId="64B79C96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Проводить мероприятия с несовер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шеннолетними, состоящими на учетах в правоохра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нительных органах (праздники, спортивные сорев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нования, фестивали, спартакиады, экскурсии и т.д.) в каникулярное время. </w:t>
            </w:r>
          </w:p>
        </w:tc>
        <w:tc>
          <w:tcPr>
            <w:tcW w:w="487" w:type="pct"/>
            <w:gridSpan w:val="3"/>
            <w:vMerge w:val="restart"/>
            <w:shd w:val="clear" w:color="auto" w:fill="auto"/>
          </w:tcPr>
          <w:p w14:paraId="72FF215F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  <w:t xml:space="preserve"> Администрации Атяшевского муниципального района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  <w:t>Отдел по делам молодежи  и спорту Администрации Атяшевского муниципального района,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администрации городского и сельских поселений (по согласованию), Комиссия по делам несовершеннолетних и</w:t>
            </w:r>
          </w:p>
          <w:p w14:paraId="40B03585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защите их прав,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  <w:t xml:space="preserve">Отделение полиции № 5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ММО МВД РФ «Ардатовский» (по согласованию)</w:t>
            </w:r>
          </w:p>
        </w:tc>
        <w:tc>
          <w:tcPr>
            <w:tcW w:w="464" w:type="pct"/>
            <w:gridSpan w:val="4"/>
            <w:shd w:val="clear" w:color="auto" w:fill="auto"/>
          </w:tcPr>
          <w:p w14:paraId="4301FA78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2014-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202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годы</w:t>
            </w:r>
          </w:p>
        </w:tc>
        <w:tc>
          <w:tcPr>
            <w:tcW w:w="156" w:type="pct"/>
            <w:shd w:val="clear" w:color="auto" w:fill="auto"/>
          </w:tcPr>
          <w:p w14:paraId="3DF2AE8D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41" w:type="pct"/>
            <w:gridSpan w:val="24"/>
            <w:tcBorders>
              <w:bottom w:val="single" w:sz="4" w:space="0" w:color="auto"/>
            </w:tcBorders>
            <w:shd w:val="clear" w:color="auto" w:fill="auto"/>
          </w:tcPr>
          <w:p w14:paraId="221F32B6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Атяшевского муниципального района</w:t>
            </w:r>
          </w:p>
        </w:tc>
        <w:tc>
          <w:tcPr>
            <w:tcW w:w="516" w:type="pct"/>
            <w:vMerge w:val="restart"/>
            <w:shd w:val="clear" w:color="auto" w:fill="auto"/>
          </w:tcPr>
          <w:p w14:paraId="21E941A4" w14:textId="77777777" w:rsidR="008A29A0" w:rsidRPr="00E315E8" w:rsidRDefault="008A29A0" w:rsidP="00A61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сокращение количества несовершеннолетних, относящихся к категории «безнадзорные»/»беспризорные»;</w:t>
            </w:r>
          </w:p>
          <w:p w14:paraId="0C87FC09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сокращение уровня преступности</w:t>
            </w:r>
          </w:p>
        </w:tc>
      </w:tr>
      <w:tr w:rsidR="008A29A0" w:rsidRPr="00E315E8" w14:paraId="45E8FADA" w14:textId="77777777" w:rsidTr="00F0630B">
        <w:trPr>
          <w:trHeight w:val="3310"/>
        </w:trPr>
        <w:tc>
          <w:tcPr>
            <w:tcW w:w="266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45B4EE1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9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14:paraId="7DEDE0C1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7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14:paraId="29D45635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</w:pPr>
          </w:p>
        </w:tc>
        <w:tc>
          <w:tcPr>
            <w:tcW w:w="464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1FC001A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" w:type="pct"/>
            <w:tcBorders>
              <w:bottom w:val="single" w:sz="4" w:space="0" w:color="auto"/>
            </w:tcBorders>
            <w:shd w:val="clear" w:color="auto" w:fill="auto"/>
          </w:tcPr>
          <w:p w14:paraId="4B9CBEE9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210,0</w:t>
            </w:r>
          </w:p>
        </w:tc>
        <w:tc>
          <w:tcPr>
            <w:tcW w:w="242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754C5D6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19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A3690BC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151" w:type="pct"/>
            <w:tcBorders>
              <w:bottom w:val="single" w:sz="4" w:space="0" w:color="auto"/>
            </w:tcBorders>
            <w:shd w:val="clear" w:color="auto" w:fill="auto"/>
          </w:tcPr>
          <w:p w14:paraId="4A5B6F03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151" w:type="pct"/>
            <w:tcBorders>
              <w:bottom w:val="single" w:sz="4" w:space="0" w:color="auto"/>
            </w:tcBorders>
            <w:shd w:val="clear" w:color="auto" w:fill="auto"/>
          </w:tcPr>
          <w:p w14:paraId="30BEA374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17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C91590F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151" w:type="pct"/>
            <w:tcBorders>
              <w:bottom w:val="single" w:sz="4" w:space="0" w:color="auto"/>
            </w:tcBorders>
            <w:shd w:val="clear" w:color="auto" w:fill="auto"/>
          </w:tcPr>
          <w:p w14:paraId="0F12459B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151" w:type="pct"/>
            <w:tcBorders>
              <w:bottom w:val="single" w:sz="4" w:space="0" w:color="auto"/>
            </w:tcBorders>
            <w:shd w:val="clear" w:color="auto" w:fill="auto"/>
          </w:tcPr>
          <w:p w14:paraId="4B0504C7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151" w:type="pct"/>
            <w:tcBorders>
              <w:bottom w:val="single" w:sz="4" w:space="0" w:color="auto"/>
            </w:tcBorders>
            <w:shd w:val="clear" w:color="auto" w:fill="auto"/>
          </w:tcPr>
          <w:p w14:paraId="1A952C59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151" w:type="pct"/>
            <w:tcBorders>
              <w:bottom w:val="single" w:sz="4" w:space="0" w:color="auto"/>
            </w:tcBorders>
            <w:shd w:val="clear" w:color="auto" w:fill="auto"/>
          </w:tcPr>
          <w:p w14:paraId="67D314F1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151" w:type="pct"/>
            <w:tcBorders>
              <w:bottom w:val="single" w:sz="4" w:space="0" w:color="auto"/>
            </w:tcBorders>
            <w:shd w:val="clear" w:color="auto" w:fill="auto"/>
          </w:tcPr>
          <w:p w14:paraId="27D74DC0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151" w:type="pct"/>
            <w:tcBorders>
              <w:bottom w:val="single" w:sz="4" w:space="0" w:color="auto"/>
            </w:tcBorders>
            <w:shd w:val="clear" w:color="auto" w:fill="auto"/>
          </w:tcPr>
          <w:p w14:paraId="09CE7D52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27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1AA599A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225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F3C463C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23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65F24BF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516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B1168A9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29A0" w:rsidRPr="00E315E8" w14:paraId="37ABB747" w14:textId="77777777" w:rsidTr="00F0630B">
        <w:trPr>
          <w:trHeight w:val="913"/>
        </w:trPr>
        <w:tc>
          <w:tcPr>
            <w:tcW w:w="266" w:type="pct"/>
            <w:gridSpan w:val="2"/>
            <w:shd w:val="clear" w:color="auto" w:fill="auto"/>
          </w:tcPr>
          <w:p w14:paraId="15EC66C6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4.3.3</w:t>
            </w:r>
          </w:p>
        </w:tc>
        <w:tc>
          <w:tcPr>
            <w:tcW w:w="569" w:type="pct"/>
            <w:gridSpan w:val="3"/>
            <w:shd w:val="clear" w:color="auto" w:fill="auto"/>
          </w:tcPr>
          <w:p w14:paraId="292F6AC9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Организовать проведение семинаров, лекций для обучающихся в образовательных учреждениях всех типов и видов, о профилакти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ке и борьбе с незаконным оборотом и употреблени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ем наркотиков, пьянством и алкоголизмом.</w:t>
            </w:r>
          </w:p>
        </w:tc>
        <w:tc>
          <w:tcPr>
            <w:tcW w:w="487" w:type="pct"/>
            <w:gridSpan w:val="3"/>
            <w:shd w:val="clear" w:color="auto" w:fill="auto"/>
          </w:tcPr>
          <w:p w14:paraId="1B2064FB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Отделение полиции № 5 ММО МВД РФ «Ардатовский» (по согласованию)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  <w:t>, отдел по делам молодежи  и спорту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Администрации городского и сельских поселений, Управление образования Атяшевского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муниципального района, Комиссия по делам несовершеннолетних и защите их прав</w:t>
            </w:r>
          </w:p>
        </w:tc>
        <w:tc>
          <w:tcPr>
            <w:tcW w:w="464" w:type="pct"/>
            <w:gridSpan w:val="4"/>
            <w:shd w:val="clear" w:color="auto" w:fill="auto"/>
          </w:tcPr>
          <w:p w14:paraId="44CEC15B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2014-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202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годы</w:t>
            </w:r>
          </w:p>
          <w:p w14:paraId="4ADCA789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E1406B1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1517890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D8AF200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" w:type="pct"/>
            <w:shd w:val="clear" w:color="auto" w:fill="auto"/>
          </w:tcPr>
          <w:p w14:paraId="76729AA0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41" w:type="pct"/>
            <w:gridSpan w:val="24"/>
            <w:shd w:val="clear" w:color="auto" w:fill="auto"/>
          </w:tcPr>
          <w:p w14:paraId="25A2E7E9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Финансирования не требуется</w:t>
            </w:r>
          </w:p>
        </w:tc>
        <w:tc>
          <w:tcPr>
            <w:tcW w:w="516" w:type="pct"/>
            <w:shd w:val="clear" w:color="auto" w:fill="auto"/>
          </w:tcPr>
          <w:p w14:paraId="75A78BD1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Снижение количества правонарушений несовершеннолетних </w:t>
            </w:r>
          </w:p>
        </w:tc>
      </w:tr>
      <w:tr w:rsidR="008A29A0" w:rsidRPr="00E315E8" w14:paraId="43360D44" w14:textId="77777777" w:rsidTr="00F0630B">
        <w:trPr>
          <w:trHeight w:val="1380"/>
        </w:trPr>
        <w:tc>
          <w:tcPr>
            <w:tcW w:w="266" w:type="pct"/>
            <w:gridSpan w:val="2"/>
            <w:vMerge w:val="restart"/>
            <w:shd w:val="clear" w:color="auto" w:fill="auto"/>
          </w:tcPr>
          <w:p w14:paraId="51A2FD6D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4.3.4</w:t>
            </w:r>
          </w:p>
        </w:tc>
        <w:tc>
          <w:tcPr>
            <w:tcW w:w="569" w:type="pct"/>
            <w:gridSpan w:val="3"/>
            <w:vMerge w:val="restart"/>
            <w:shd w:val="clear" w:color="auto" w:fill="auto"/>
          </w:tcPr>
          <w:p w14:paraId="74E1283E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Проводить смотр –конкурс среди общеобразовательных учреждений района на лучшую постановку работы по профилактике</w:t>
            </w:r>
          </w:p>
          <w:p w14:paraId="7CD1D711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правонарушений среди несовершеннолетних.</w:t>
            </w:r>
          </w:p>
        </w:tc>
        <w:tc>
          <w:tcPr>
            <w:tcW w:w="551" w:type="pct"/>
            <w:gridSpan w:val="4"/>
            <w:vMerge w:val="restart"/>
            <w:shd w:val="clear" w:color="auto" w:fill="auto"/>
          </w:tcPr>
          <w:p w14:paraId="1934B3D2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 Администрации Атяшевского муниципального района, Комиссия по делам несовершеннолетних и защите их прав.</w:t>
            </w:r>
          </w:p>
        </w:tc>
        <w:tc>
          <w:tcPr>
            <w:tcW w:w="335" w:type="pct"/>
            <w:gridSpan w:val="2"/>
            <w:vMerge w:val="restart"/>
            <w:shd w:val="clear" w:color="auto" w:fill="auto"/>
          </w:tcPr>
          <w:p w14:paraId="15E33085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2014-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202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годы</w:t>
            </w:r>
          </w:p>
        </w:tc>
        <w:tc>
          <w:tcPr>
            <w:tcW w:w="221" w:type="pct"/>
            <w:gridSpan w:val="2"/>
            <w:shd w:val="clear" w:color="auto" w:fill="auto"/>
          </w:tcPr>
          <w:p w14:paraId="47C91EC1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41" w:type="pct"/>
            <w:gridSpan w:val="24"/>
            <w:shd w:val="clear" w:color="auto" w:fill="auto"/>
          </w:tcPr>
          <w:p w14:paraId="09ADB40C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Атяшевского муниципального района</w:t>
            </w:r>
          </w:p>
        </w:tc>
        <w:tc>
          <w:tcPr>
            <w:tcW w:w="516" w:type="pct"/>
            <w:vMerge w:val="restart"/>
            <w:shd w:val="clear" w:color="auto" w:fill="auto"/>
          </w:tcPr>
          <w:p w14:paraId="67E0F358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сокращение количества несовершеннолетних, относящихся к категории «безнадзорные»/»беспризорные»</w:t>
            </w:r>
          </w:p>
          <w:p w14:paraId="3BE45FA5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29A0" w:rsidRPr="00E315E8" w14:paraId="4E0FC979" w14:textId="77777777" w:rsidTr="00F0630B">
        <w:trPr>
          <w:trHeight w:val="1380"/>
        </w:trPr>
        <w:tc>
          <w:tcPr>
            <w:tcW w:w="266" w:type="pct"/>
            <w:gridSpan w:val="2"/>
            <w:vMerge/>
            <w:shd w:val="clear" w:color="auto" w:fill="auto"/>
          </w:tcPr>
          <w:p w14:paraId="0BA7B8C2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9" w:type="pct"/>
            <w:gridSpan w:val="3"/>
            <w:vMerge/>
            <w:shd w:val="clear" w:color="auto" w:fill="auto"/>
          </w:tcPr>
          <w:p w14:paraId="3C678FCB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pct"/>
            <w:gridSpan w:val="4"/>
            <w:vMerge/>
            <w:shd w:val="clear" w:color="auto" w:fill="auto"/>
          </w:tcPr>
          <w:p w14:paraId="6C0423C1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5" w:type="pct"/>
            <w:gridSpan w:val="2"/>
            <w:vMerge/>
            <w:shd w:val="clear" w:color="auto" w:fill="auto"/>
          </w:tcPr>
          <w:p w14:paraId="75DC881D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gridSpan w:val="2"/>
            <w:shd w:val="clear" w:color="auto" w:fill="auto"/>
          </w:tcPr>
          <w:p w14:paraId="285EBB0B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14,0</w:t>
            </w:r>
          </w:p>
        </w:tc>
        <w:tc>
          <w:tcPr>
            <w:tcW w:w="189" w:type="pct"/>
            <w:gridSpan w:val="2"/>
            <w:shd w:val="clear" w:color="auto" w:fill="auto"/>
          </w:tcPr>
          <w:p w14:paraId="553A6E3C" w14:textId="77777777" w:rsidR="008A29A0" w:rsidRPr="00E315E8" w:rsidRDefault="008A29A0" w:rsidP="00A6155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243" w:type="pct"/>
            <w:gridSpan w:val="3"/>
            <w:shd w:val="clear" w:color="auto" w:fill="auto"/>
          </w:tcPr>
          <w:p w14:paraId="3DA3DA73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51" w:type="pct"/>
            <w:shd w:val="clear" w:color="auto" w:fill="auto"/>
          </w:tcPr>
          <w:p w14:paraId="520041C5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51" w:type="pct"/>
            <w:shd w:val="clear" w:color="auto" w:fill="auto"/>
          </w:tcPr>
          <w:p w14:paraId="6EE81428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75" w:type="pct"/>
            <w:gridSpan w:val="2"/>
            <w:shd w:val="clear" w:color="auto" w:fill="auto"/>
          </w:tcPr>
          <w:p w14:paraId="585A2A75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51" w:type="pct"/>
            <w:shd w:val="clear" w:color="auto" w:fill="auto"/>
          </w:tcPr>
          <w:p w14:paraId="161BA1F3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51" w:type="pct"/>
            <w:shd w:val="clear" w:color="auto" w:fill="auto"/>
          </w:tcPr>
          <w:p w14:paraId="3D2099C8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51" w:type="pct"/>
            <w:shd w:val="clear" w:color="auto" w:fill="auto"/>
          </w:tcPr>
          <w:p w14:paraId="26B85178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51" w:type="pct"/>
            <w:shd w:val="clear" w:color="auto" w:fill="auto"/>
          </w:tcPr>
          <w:p w14:paraId="081A2AD6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51" w:type="pct"/>
            <w:shd w:val="clear" w:color="auto" w:fill="auto"/>
          </w:tcPr>
          <w:p w14:paraId="6EE9F6BB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51" w:type="pct"/>
            <w:shd w:val="clear" w:color="auto" w:fill="auto"/>
          </w:tcPr>
          <w:p w14:paraId="20AB5D78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271" w:type="pct"/>
            <w:gridSpan w:val="3"/>
            <w:shd w:val="clear" w:color="auto" w:fill="auto"/>
          </w:tcPr>
          <w:p w14:paraId="692D900B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225" w:type="pct"/>
            <w:gridSpan w:val="4"/>
            <w:shd w:val="clear" w:color="auto" w:fill="auto"/>
          </w:tcPr>
          <w:p w14:paraId="13FBF2D4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232" w:type="pct"/>
            <w:gridSpan w:val="2"/>
            <w:shd w:val="clear" w:color="auto" w:fill="auto"/>
          </w:tcPr>
          <w:p w14:paraId="439F7A05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516" w:type="pct"/>
            <w:vMerge/>
            <w:shd w:val="clear" w:color="auto" w:fill="auto"/>
          </w:tcPr>
          <w:p w14:paraId="5818E4D6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29A0" w:rsidRPr="00E315E8" w14:paraId="4DE812A1" w14:textId="77777777" w:rsidTr="00F0630B">
        <w:trPr>
          <w:trHeight w:val="1380"/>
        </w:trPr>
        <w:tc>
          <w:tcPr>
            <w:tcW w:w="266" w:type="pct"/>
            <w:gridSpan w:val="2"/>
            <w:shd w:val="clear" w:color="auto" w:fill="auto"/>
          </w:tcPr>
          <w:p w14:paraId="4EB0F7BB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4.3.5</w:t>
            </w:r>
          </w:p>
        </w:tc>
        <w:tc>
          <w:tcPr>
            <w:tcW w:w="569" w:type="pct"/>
            <w:gridSpan w:val="3"/>
            <w:shd w:val="clear" w:color="auto" w:fill="auto"/>
          </w:tcPr>
          <w:p w14:paraId="761C936D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Организовать летний отдых в  санаториях и лагерях подростков, проживающих в особо нуждающихся семьях, семьях находящихся в социально опасном положении.</w:t>
            </w:r>
          </w:p>
        </w:tc>
        <w:tc>
          <w:tcPr>
            <w:tcW w:w="551" w:type="pct"/>
            <w:gridSpan w:val="4"/>
            <w:shd w:val="clear" w:color="auto" w:fill="auto"/>
          </w:tcPr>
          <w:p w14:paraId="4150BC47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ГКУ «Соцзащита населения по Атяшевскому району РМ»  (по согласованию)</w:t>
            </w:r>
          </w:p>
          <w:p w14:paraId="5153B70D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5" w:type="pct"/>
            <w:gridSpan w:val="2"/>
            <w:shd w:val="clear" w:color="auto" w:fill="auto"/>
          </w:tcPr>
          <w:p w14:paraId="13A23D99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2014-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202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годы</w:t>
            </w:r>
          </w:p>
          <w:p w14:paraId="5221E22F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63" w:type="pct"/>
            <w:gridSpan w:val="26"/>
            <w:shd w:val="clear" w:color="auto" w:fill="auto"/>
          </w:tcPr>
          <w:p w14:paraId="78EF097A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Финансирование не требуется</w:t>
            </w:r>
          </w:p>
        </w:tc>
        <w:tc>
          <w:tcPr>
            <w:tcW w:w="516" w:type="pct"/>
            <w:shd w:val="clear" w:color="auto" w:fill="auto"/>
          </w:tcPr>
          <w:p w14:paraId="054B7673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сокращение семей с детьми до 18 лет, находящихся в социально-опасном положении: употребляющих спиртные напитки, употребляющих наркотические средства; </w:t>
            </w:r>
          </w:p>
          <w:p w14:paraId="3B0BC742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сокращение количества несовершеннолетних, относящихся к категории «безнадзорные»/»беспризорные </w:t>
            </w:r>
          </w:p>
        </w:tc>
      </w:tr>
      <w:tr w:rsidR="008A29A0" w:rsidRPr="00E315E8" w14:paraId="755FA9E3" w14:textId="77777777" w:rsidTr="00F0630B">
        <w:trPr>
          <w:trHeight w:val="1380"/>
        </w:trPr>
        <w:tc>
          <w:tcPr>
            <w:tcW w:w="266" w:type="pct"/>
            <w:gridSpan w:val="2"/>
            <w:shd w:val="clear" w:color="auto" w:fill="auto"/>
          </w:tcPr>
          <w:p w14:paraId="5B1F9AA8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9" w:type="pct"/>
            <w:gridSpan w:val="3"/>
            <w:shd w:val="clear" w:color="auto" w:fill="auto"/>
          </w:tcPr>
          <w:p w14:paraId="667CF5A5" w14:textId="77777777" w:rsidR="008A29A0" w:rsidRPr="00E315E8" w:rsidRDefault="008A29A0" w:rsidP="00A6155C">
            <w:pPr>
              <w:shd w:val="clear" w:color="auto" w:fill="FFFFFF"/>
              <w:spacing w:after="0" w:line="227" w:lineRule="exac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Итого:</w:t>
            </w:r>
          </w:p>
          <w:p w14:paraId="62E8BA3E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Атяшевского муниципального района</w:t>
            </w:r>
          </w:p>
        </w:tc>
        <w:tc>
          <w:tcPr>
            <w:tcW w:w="551" w:type="pct"/>
            <w:gridSpan w:val="4"/>
            <w:shd w:val="clear" w:color="auto" w:fill="auto"/>
          </w:tcPr>
          <w:p w14:paraId="153DCDAB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5" w:type="pct"/>
            <w:gridSpan w:val="2"/>
            <w:shd w:val="clear" w:color="auto" w:fill="auto"/>
          </w:tcPr>
          <w:p w14:paraId="7F07D73C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gridSpan w:val="2"/>
            <w:shd w:val="clear" w:color="auto" w:fill="auto"/>
          </w:tcPr>
          <w:p w14:paraId="6AD908E3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224,0</w:t>
            </w:r>
          </w:p>
        </w:tc>
        <w:tc>
          <w:tcPr>
            <w:tcW w:w="189" w:type="pct"/>
            <w:gridSpan w:val="2"/>
            <w:shd w:val="clear" w:color="auto" w:fill="auto"/>
          </w:tcPr>
          <w:p w14:paraId="2336E27B" w14:textId="77777777" w:rsidR="008A29A0" w:rsidRPr="00E315E8" w:rsidRDefault="008A29A0" w:rsidP="00A6155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16,0</w:t>
            </w:r>
          </w:p>
        </w:tc>
        <w:tc>
          <w:tcPr>
            <w:tcW w:w="243" w:type="pct"/>
            <w:gridSpan w:val="3"/>
            <w:shd w:val="clear" w:color="auto" w:fill="auto"/>
          </w:tcPr>
          <w:p w14:paraId="0B9B3F76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16,0</w:t>
            </w:r>
          </w:p>
        </w:tc>
        <w:tc>
          <w:tcPr>
            <w:tcW w:w="151" w:type="pct"/>
            <w:shd w:val="clear" w:color="auto" w:fill="auto"/>
          </w:tcPr>
          <w:p w14:paraId="5DDE3CE0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16,0</w:t>
            </w:r>
          </w:p>
        </w:tc>
        <w:tc>
          <w:tcPr>
            <w:tcW w:w="151" w:type="pct"/>
            <w:shd w:val="clear" w:color="auto" w:fill="auto"/>
          </w:tcPr>
          <w:p w14:paraId="31D24141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16,0</w:t>
            </w:r>
          </w:p>
        </w:tc>
        <w:tc>
          <w:tcPr>
            <w:tcW w:w="175" w:type="pct"/>
            <w:gridSpan w:val="2"/>
            <w:shd w:val="clear" w:color="auto" w:fill="auto"/>
          </w:tcPr>
          <w:p w14:paraId="6A1E3952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16,0</w:t>
            </w:r>
          </w:p>
        </w:tc>
        <w:tc>
          <w:tcPr>
            <w:tcW w:w="151" w:type="pct"/>
            <w:shd w:val="clear" w:color="auto" w:fill="auto"/>
          </w:tcPr>
          <w:p w14:paraId="2489EF69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16,0</w:t>
            </w:r>
          </w:p>
        </w:tc>
        <w:tc>
          <w:tcPr>
            <w:tcW w:w="151" w:type="pct"/>
            <w:shd w:val="clear" w:color="auto" w:fill="auto"/>
          </w:tcPr>
          <w:p w14:paraId="5AB242D8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16,0</w:t>
            </w:r>
          </w:p>
        </w:tc>
        <w:tc>
          <w:tcPr>
            <w:tcW w:w="151" w:type="pct"/>
            <w:shd w:val="clear" w:color="auto" w:fill="auto"/>
          </w:tcPr>
          <w:p w14:paraId="03BB3F0D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16,0</w:t>
            </w:r>
          </w:p>
        </w:tc>
        <w:tc>
          <w:tcPr>
            <w:tcW w:w="151" w:type="pct"/>
            <w:shd w:val="clear" w:color="auto" w:fill="auto"/>
          </w:tcPr>
          <w:p w14:paraId="416E7C63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16,0</w:t>
            </w:r>
          </w:p>
        </w:tc>
        <w:tc>
          <w:tcPr>
            <w:tcW w:w="151" w:type="pct"/>
            <w:shd w:val="clear" w:color="auto" w:fill="auto"/>
          </w:tcPr>
          <w:p w14:paraId="46A6B150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16,0</w:t>
            </w:r>
          </w:p>
        </w:tc>
        <w:tc>
          <w:tcPr>
            <w:tcW w:w="151" w:type="pct"/>
            <w:shd w:val="clear" w:color="auto" w:fill="auto"/>
          </w:tcPr>
          <w:p w14:paraId="03ED319E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16,0</w:t>
            </w:r>
          </w:p>
        </w:tc>
        <w:tc>
          <w:tcPr>
            <w:tcW w:w="271" w:type="pct"/>
            <w:gridSpan w:val="3"/>
            <w:shd w:val="clear" w:color="auto" w:fill="auto"/>
          </w:tcPr>
          <w:p w14:paraId="3D952EEC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16,0</w:t>
            </w:r>
          </w:p>
        </w:tc>
        <w:tc>
          <w:tcPr>
            <w:tcW w:w="225" w:type="pct"/>
            <w:gridSpan w:val="4"/>
            <w:shd w:val="clear" w:color="auto" w:fill="auto"/>
          </w:tcPr>
          <w:p w14:paraId="1F35FA3D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16,0</w:t>
            </w:r>
          </w:p>
        </w:tc>
        <w:tc>
          <w:tcPr>
            <w:tcW w:w="232" w:type="pct"/>
            <w:gridSpan w:val="2"/>
            <w:shd w:val="clear" w:color="auto" w:fill="auto"/>
          </w:tcPr>
          <w:p w14:paraId="74CDBC37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16,0</w:t>
            </w:r>
          </w:p>
        </w:tc>
        <w:tc>
          <w:tcPr>
            <w:tcW w:w="516" w:type="pct"/>
            <w:shd w:val="clear" w:color="auto" w:fill="auto"/>
          </w:tcPr>
          <w:p w14:paraId="13BA83D1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29A0" w:rsidRPr="00E315E8" w14:paraId="51B9D937" w14:textId="77777777" w:rsidTr="00A6155C">
        <w:trPr>
          <w:trHeight w:val="1380"/>
        </w:trPr>
        <w:tc>
          <w:tcPr>
            <w:tcW w:w="5000" w:type="pct"/>
            <w:gridSpan w:val="38"/>
            <w:shd w:val="clear" w:color="auto" w:fill="auto"/>
          </w:tcPr>
          <w:p w14:paraId="720555CF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4.4 Профилактика безнадзорности и правонарушений</w:t>
            </w:r>
          </w:p>
        </w:tc>
      </w:tr>
      <w:tr w:rsidR="008A29A0" w:rsidRPr="00E315E8" w14:paraId="4C5C43B5" w14:textId="77777777" w:rsidTr="00F0630B">
        <w:trPr>
          <w:trHeight w:val="1380"/>
        </w:trPr>
        <w:tc>
          <w:tcPr>
            <w:tcW w:w="266" w:type="pct"/>
            <w:gridSpan w:val="2"/>
            <w:shd w:val="clear" w:color="auto" w:fill="auto"/>
          </w:tcPr>
          <w:p w14:paraId="61CEE5ED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4.4.1</w:t>
            </w:r>
          </w:p>
        </w:tc>
        <w:tc>
          <w:tcPr>
            <w:tcW w:w="569" w:type="pct"/>
            <w:gridSpan w:val="3"/>
            <w:shd w:val="clear" w:color="auto" w:fill="auto"/>
          </w:tcPr>
          <w:p w14:paraId="595791DC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Выявление фактов ухода из дома и бродяжничества  несовершеннолетними.</w:t>
            </w:r>
          </w:p>
        </w:tc>
        <w:tc>
          <w:tcPr>
            <w:tcW w:w="551" w:type="pct"/>
            <w:gridSpan w:val="4"/>
            <w:shd w:val="clear" w:color="auto" w:fill="auto"/>
          </w:tcPr>
          <w:p w14:paraId="0F8379D2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 Администрации Атяшевского муниципального района, Комиссия по делам несовершеннолетних и защите их прав,  Администрации городского и сельских поселений (по согласованию)</w:t>
            </w:r>
          </w:p>
          <w:p w14:paraId="41E5190C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  <w:t>Отделение полиции № 5 М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МО МВД РФ «Ардатовский» (по согласованию) </w:t>
            </w:r>
          </w:p>
        </w:tc>
        <w:tc>
          <w:tcPr>
            <w:tcW w:w="335" w:type="pct"/>
            <w:gridSpan w:val="2"/>
            <w:shd w:val="clear" w:color="auto" w:fill="auto"/>
          </w:tcPr>
          <w:p w14:paraId="0CFEBE33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2014-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202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годы</w:t>
            </w:r>
          </w:p>
        </w:tc>
        <w:tc>
          <w:tcPr>
            <w:tcW w:w="2763" w:type="pct"/>
            <w:gridSpan w:val="26"/>
            <w:shd w:val="clear" w:color="auto" w:fill="auto"/>
          </w:tcPr>
          <w:p w14:paraId="23D36007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Финансирования не требуется</w:t>
            </w:r>
          </w:p>
        </w:tc>
        <w:tc>
          <w:tcPr>
            <w:tcW w:w="516" w:type="pct"/>
            <w:shd w:val="clear" w:color="auto" w:fill="auto"/>
          </w:tcPr>
          <w:p w14:paraId="7F17BA8A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сокращение количества несовершеннолетних, относящихся к категории «безнадзорные»/»беспризорные»</w:t>
            </w:r>
          </w:p>
        </w:tc>
      </w:tr>
      <w:tr w:rsidR="008A29A0" w:rsidRPr="00E315E8" w14:paraId="613306C8" w14:textId="77777777" w:rsidTr="00F0630B">
        <w:trPr>
          <w:trHeight w:val="1380"/>
        </w:trPr>
        <w:tc>
          <w:tcPr>
            <w:tcW w:w="266" w:type="pct"/>
            <w:gridSpan w:val="2"/>
            <w:shd w:val="clear" w:color="auto" w:fill="auto"/>
          </w:tcPr>
          <w:p w14:paraId="0A9E4F19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4.4.2</w:t>
            </w:r>
          </w:p>
        </w:tc>
        <w:tc>
          <w:tcPr>
            <w:tcW w:w="569" w:type="pct"/>
            <w:gridSpan w:val="3"/>
            <w:shd w:val="clear" w:color="auto" w:fill="auto"/>
          </w:tcPr>
          <w:p w14:paraId="764D2B79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Органам системы профилактики проводить лекции, беседы с родителями и несовершеннолетними в целях предупреждения безнадзорности и правонарушений несовершеннолетними. </w:t>
            </w:r>
          </w:p>
        </w:tc>
        <w:tc>
          <w:tcPr>
            <w:tcW w:w="551" w:type="pct"/>
            <w:gridSpan w:val="4"/>
            <w:shd w:val="clear" w:color="auto" w:fill="auto"/>
          </w:tcPr>
          <w:p w14:paraId="0989C668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  <w:t xml:space="preserve">Отделение полиции № 5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ММО МВД РФ «Ардатовский» (по согласованию)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  <w:t>,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Комиссия по делам несовершеннолетних и защите их прав, общеобразовательные учреждения района, ГКУ «Соцзащита населения по Атяшевскому району РМ»  (по согласованию)</w:t>
            </w:r>
          </w:p>
          <w:p w14:paraId="058D4A98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5" w:type="pct"/>
            <w:gridSpan w:val="2"/>
            <w:shd w:val="clear" w:color="auto" w:fill="auto"/>
          </w:tcPr>
          <w:p w14:paraId="18734F49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2014-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202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годы</w:t>
            </w:r>
          </w:p>
        </w:tc>
        <w:tc>
          <w:tcPr>
            <w:tcW w:w="2763" w:type="pct"/>
            <w:gridSpan w:val="26"/>
            <w:shd w:val="clear" w:color="auto" w:fill="auto"/>
          </w:tcPr>
          <w:p w14:paraId="1AB5617D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Финансирования не требуется</w:t>
            </w:r>
          </w:p>
        </w:tc>
        <w:tc>
          <w:tcPr>
            <w:tcW w:w="516" w:type="pct"/>
            <w:shd w:val="clear" w:color="auto" w:fill="auto"/>
          </w:tcPr>
          <w:p w14:paraId="3B69B434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сокращение количества несовершеннолетних, относящихся к категории «безнадзорные»/»беспризорные; снижение количества правонарушений несовершеннолетних</w:t>
            </w:r>
          </w:p>
        </w:tc>
      </w:tr>
      <w:tr w:rsidR="008A29A0" w:rsidRPr="00E315E8" w14:paraId="1B7AF632" w14:textId="77777777" w:rsidTr="00F0630B">
        <w:trPr>
          <w:trHeight w:val="1380"/>
        </w:trPr>
        <w:tc>
          <w:tcPr>
            <w:tcW w:w="266" w:type="pct"/>
            <w:gridSpan w:val="2"/>
            <w:shd w:val="clear" w:color="auto" w:fill="auto"/>
          </w:tcPr>
          <w:p w14:paraId="7D9802F7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4.4.3</w:t>
            </w:r>
          </w:p>
        </w:tc>
        <w:tc>
          <w:tcPr>
            <w:tcW w:w="569" w:type="pct"/>
            <w:gridSpan w:val="3"/>
            <w:shd w:val="clear" w:color="auto" w:fill="auto"/>
          </w:tcPr>
          <w:p w14:paraId="4BB6B58A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Проводить адресные  профилактические проверки мест массового отдыха молодежи, а также мест наибольшей концентрации подростков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(дискотеки, бары, кафетерии, подвалы домов, притоны и т.д.) по выявлению несовершеннолетних находящихся без сопровождения родителей (лиц, их заменяющих), иных лиц сопровождающих ребенка, или лиц, осуществляющих мероприятия с участием детей.</w:t>
            </w:r>
          </w:p>
        </w:tc>
        <w:tc>
          <w:tcPr>
            <w:tcW w:w="551" w:type="pct"/>
            <w:gridSpan w:val="4"/>
            <w:shd w:val="clear" w:color="auto" w:fill="auto"/>
          </w:tcPr>
          <w:p w14:paraId="3B5F5A0E" w14:textId="77777777" w:rsidR="008A29A0" w:rsidRPr="00E315E8" w:rsidRDefault="008A29A0" w:rsidP="00A6155C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  <w:lastRenderedPageBreak/>
              <w:t xml:space="preserve">Отделение полиции № 5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ММО МВД РФ «Ардатовский» (по согласованию), Комиссия по делам несовершеннолетних и защите их прав</w:t>
            </w:r>
          </w:p>
          <w:p w14:paraId="540EACA4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5" w:type="pct"/>
            <w:gridSpan w:val="2"/>
            <w:shd w:val="clear" w:color="auto" w:fill="auto"/>
          </w:tcPr>
          <w:p w14:paraId="5201FC73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2014-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202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годы</w:t>
            </w:r>
          </w:p>
        </w:tc>
        <w:tc>
          <w:tcPr>
            <w:tcW w:w="2763" w:type="pct"/>
            <w:gridSpan w:val="26"/>
            <w:shd w:val="clear" w:color="auto" w:fill="auto"/>
          </w:tcPr>
          <w:p w14:paraId="313E9EB2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Финансирования не требуется</w:t>
            </w:r>
          </w:p>
        </w:tc>
        <w:tc>
          <w:tcPr>
            <w:tcW w:w="516" w:type="pct"/>
            <w:shd w:val="clear" w:color="auto" w:fill="auto"/>
          </w:tcPr>
          <w:p w14:paraId="4A5AE11D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сокращение количества несовершеннолетних, относящихся к категории «безнадзорные»/»беспризорные»</w:t>
            </w:r>
          </w:p>
        </w:tc>
      </w:tr>
      <w:tr w:rsidR="008A29A0" w:rsidRPr="00E315E8" w14:paraId="6000694A" w14:textId="77777777" w:rsidTr="00F0630B">
        <w:trPr>
          <w:trHeight w:val="1380"/>
        </w:trPr>
        <w:tc>
          <w:tcPr>
            <w:tcW w:w="266" w:type="pct"/>
            <w:gridSpan w:val="2"/>
            <w:vMerge w:val="restart"/>
            <w:shd w:val="clear" w:color="auto" w:fill="auto"/>
          </w:tcPr>
          <w:p w14:paraId="57439BC7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4.4.4</w:t>
            </w:r>
          </w:p>
        </w:tc>
        <w:tc>
          <w:tcPr>
            <w:tcW w:w="569" w:type="pct"/>
            <w:gridSpan w:val="3"/>
            <w:vMerge w:val="restart"/>
            <w:shd w:val="clear" w:color="auto" w:fill="auto"/>
          </w:tcPr>
          <w:p w14:paraId="57BC034C" w14:textId="77777777" w:rsidR="008A29A0" w:rsidRPr="00E315E8" w:rsidRDefault="008A29A0" w:rsidP="00A615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  <w:t>Ежегодно проводить мероприятия, направленные на профилактику экстремизма и повышение толерантности в молодежной среде.</w:t>
            </w:r>
          </w:p>
          <w:p w14:paraId="62D76AED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  <w:t>Обеспечить информирование населения о действиях в экстремальных ситуациях (издание информационных стендов, буклетов и т.д.)</w:t>
            </w:r>
          </w:p>
        </w:tc>
        <w:tc>
          <w:tcPr>
            <w:tcW w:w="551" w:type="pct"/>
            <w:gridSpan w:val="4"/>
            <w:vMerge w:val="restart"/>
            <w:shd w:val="clear" w:color="auto" w:fill="auto"/>
          </w:tcPr>
          <w:p w14:paraId="7D2DEAA6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  <w:t>Управление образования, управление культуры, отдел по делам молодежи  и спорта, отдел специальных программ Администрации Атяшевского муниципального района, АНО «Редакция газеты «Вперед», Государственное учреждение «1 отдел федеральной противопожарной  службы  по РМ» пожарная часть №9 (по согласованию)</w:t>
            </w:r>
          </w:p>
        </w:tc>
        <w:tc>
          <w:tcPr>
            <w:tcW w:w="335" w:type="pct"/>
            <w:gridSpan w:val="2"/>
            <w:vMerge w:val="restart"/>
            <w:shd w:val="clear" w:color="auto" w:fill="auto"/>
          </w:tcPr>
          <w:p w14:paraId="658FD95D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2014-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202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7годы</w:t>
            </w:r>
          </w:p>
        </w:tc>
        <w:tc>
          <w:tcPr>
            <w:tcW w:w="2763" w:type="pct"/>
            <w:gridSpan w:val="26"/>
            <w:shd w:val="clear" w:color="auto" w:fill="auto"/>
          </w:tcPr>
          <w:p w14:paraId="5A92B6C0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Атяшевского муниципального района</w:t>
            </w:r>
          </w:p>
        </w:tc>
        <w:tc>
          <w:tcPr>
            <w:tcW w:w="516" w:type="pct"/>
            <w:vMerge w:val="restart"/>
            <w:shd w:val="clear" w:color="auto" w:fill="auto"/>
          </w:tcPr>
          <w:p w14:paraId="4979C827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Снижение количества правонарушений</w:t>
            </w:r>
          </w:p>
        </w:tc>
      </w:tr>
      <w:tr w:rsidR="008A29A0" w:rsidRPr="00E315E8" w14:paraId="177C7741" w14:textId="77777777" w:rsidTr="00F0630B">
        <w:trPr>
          <w:trHeight w:val="1380"/>
        </w:trPr>
        <w:tc>
          <w:tcPr>
            <w:tcW w:w="266" w:type="pct"/>
            <w:gridSpan w:val="2"/>
            <w:vMerge/>
            <w:shd w:val="clear" w:color="auto" w:fill="auto"/>
          </w:tcPr>
          <w:p w14:paraId="0AD43605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9" w:type="pct"/>
            <w:gridSpan w:val="3"/>
            <w:vMerge/>
            <w:shd w:val="clear" w:color="auto" w:fill="auto"/>
          </w:tcPr>
          <w:p w14:paraId="0A291425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pct"/>
            <w:gridSpan w:val="4"/>
            <w:vMerge/>
            <w:shd w:val="clear" w:color="auto" w:fill="auto"/>
          </w:tcPr>
          <w:p w14:paraId="64F67700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5" w:type="pct"/>
            <w:gridSpan w:val="2"/>
            <w:vMerge/>
            <w:shd w:val="clear" w:color="auto" w:fill="auto"/>
          </w:tcPr>
          <w:p w14:paraId="5E40379B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gridSpan w:val="2"/>
            <w:shd w:val="clear" w:color="auto" w:fill="auto"/>
          </w:tcPr>
          <w:p w14:paraId="60A211C5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24,0</w:t>
            </w:r>
          </w:p>
        </w:tc>
        <w:tc>
          <w:tcPr>
            <w:tcW w:w="189" w:type="pct"/>
            <w:gridSpan w:val="2"/>
            <w:shd w:val="clear" w:color="auto" w:fill="auto"/>
          </w:tcPr>
          <w:p w14:paraId="449091F3" w14:textId="77777777" w:rsidR="008A29A0" w:rsidRPr="00E315E8" w:rsidRDefault="008A29A0" w:rsidP="00A6155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243" w:type="pct"/>
            <w:gridSpan w:val="3"/>
            <w:shd w:val="clear" w:color="auto" w:fill="auto"/>
          </w:tcPr>
          <w:p w14:paraId="793BF9E1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151" w:type="pct"/>
            <w:shd w:val="clear" w:color="auto" w:fill="auto"/>
          </w:tcPr>
          <w:p w14:paraId="0CEE2E71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151" w:type="pct"/>
            <w:shd w:val="clear" w:color="auto" w:fill="auto"/>
          </w:tcPr>
          <w:p w14:paraId="287868B6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5" w:type="pct"/>
            <w:gridSpan w:val="2"/>
            <w:shd w:val="clear" w:color="auto" w:fill="auto"/>
          </w:tcPr>
          <w:p w14:paraId="2E55E8C8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1" w:type="pct"/>
            <w:shd w:val="clear" w:color="auto" w:fill="auto"/>
          </w:tcPr>
          <w:p w14:paraId="30D01241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1" w:type="pct"/>
            <w:shd w:val="clear" w:color="auto" w:fill="auto"/>
          </w:tcPr>
          <w:p w14:paraId="39591A09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1" w:type="pct"/>
            <w:shd w:val="clear" w:color="auto" w:fill="auto"/>
          </w:tcPr>
          <w:p w14:paraId="2A489D9E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1" w:type="pct"/>
            <w:shd w:val="clear" w:color="auto" w:fill="auto"/>
          </w:tcPr>
          <w:p w14:paraId="3ED381C7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1" w:type="pct"/>
            <w:shd w:val="clear" w:color="auto" w:fill="auto"/>
          </w:tcPr>
          <w:p w14:paraId="53267ECB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1" w:type="pct"/>
            <w:shd w:val="clear" w:color="auto" w:fill="auto"/>
          </w:tcPr>
          <w:p w14:paraId="06DB00E0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71" w:type="pct"/>
            <w:gridSpan w:val="3"/>
            <w:shd w:val="clear" w:color="auto" w:fill="auto"/>
          </w:tcPr>
          <w:p w14:paraId="1ABD3DA9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25" w:type="pct"/>
            <w:gridSpan w:val="4"/>
            <w:shd w:val="clear" w:color="auto" w:fill="auto"/>
          </w:tcPr>
          <w:p w14:paraId="68F33D48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32" w:type="pct"/>
            <w:gridSpan w:val="2"/>
            <w:shd w:val="clear" w:color="auto" w:fill="auto"/>
          </w:tcPr>
          <w:p w14:paraId="5682D888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16" w:type="pct"/>
            <w:vMerge/>
            <w:shd w:val="clear" w:color="auto" w:fill="auto"/>
          </w:tcPr>
          <w:p w14:paraId="74B9D064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29A0" w:rsidRPr="00E315E8" w14:paraId="613AA44B" w14:textId="77777777" w:rsidTr="00F0630B">
        <w:trPr>
          <w:trHeight w:val="1380"/>
        </w:trPr>
        <w:tc>
          <w:tcPr>
            <w:tcW w:w="266" w:type="pct"/>
            <w:gridSpan w:val="2"/>
            <w:shd w:val="clear" w:color="auto" w:fill="auto"/>
          </w:tcPr>
          <w:p w14:paraId="1CF7B3E2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4.4.5</w:t>
            </w:r>
          </w:p>
        </w:tc>
        <w:tc>
          <w:tcPr>
            <w:tcW w:w="569" w:type="pct"/>
            <w:gridSpan w:val="3"/>
            <w:shd w:val="clear" w:color="auto" w:fill="auto"/>
            <w:vAlign w:val="center"/>
          </w:tcPr>
          <w:p w14:paraId="65BCB293" w14:textId="77777777" w:rsidR="008A29A0" w:rsidRPr="00E315E8" w:rsidRDefault="008A29A0" w:rsidP="00A615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  <w:t xml:space="preserve">Проводить корректировку перечня объектов повышенной опасности, жизнеобеспечения и с массовым пребыванием людей и их ежеквартальное обследование на предмет инженерно-технической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  <w:lastRenderedPageBreak/>
              <w:t>укрепленности и антитерористической защищенности.</w:t>
            </w:r>
          </w:p>
          <w:p w14:paraId="131BAA91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pct"/>
            <w:gridSpan w:val="4"/>
            <w:shd w:val="clear" w:color="auto" w:fill="auto"/>
          </w:tcPr>
          <w:p w14:paraId="276B2524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  <w:lastRenderedPageBreak/>
              <w:t xml:space="preserve">отдел специальных программ Администрации Атяшевского муниципального района, Отдел полиции № 5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ММО МВД РФ «Ардатовский»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  <w:t xml:space="preserve"> (по согласованию)</w:t>
            </w:r>
          </w:p>
        </w:tc>
        <w:tc>
          <w:tcPr>
            <w:tcW w:w="335" w:type="pct"/>
            <w:gridSpan w:val="2"/>
            <w:shd w:val="clear" w:color="auto" w:fill="auto"/>
          </w:tcPr>
          <w:p w14:paraId="547C8CDA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2014-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202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7годы</w:t>
            </w:r>
          </w:p>
        </w:tc>
        <w:tc>
          <w:tcPr>
            <w:tcW w:w="2763" w:type="pct"/>
            <w:gridSpan w:val="26"/>
            <w:shd w:val="clear" w:color="auto" w:fill="auto"/>
          </w:tcPr>
          <w:p w14:paraId="49345891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Финансирования не требуется</w:t>
            </w:r>
          </w:p>
        </w:tc>
        <w:tc>
          <w:tcPr>
            <w:tcW w:w="516" w:type="pct"/>
            <w:shd w:val="clear" w:color="auto" w:fill="auto"/>
          </w:tcPr>
          <w:p w14:paraId="7836968D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Снижение количества правонарушений и преступлений</w:t>
            </w:r>
          </w:p>
        </w:tc>
      </w:tr>
      <w:tr w:rsidR="008A29A0" w:rsidRPr="00E315E8" w14:paraId="59E858D5" w14:textId="77777777" w:rsidTr="00F0630B">
        <w:trPr>
          <w:trHeight w:val="1380"/>
        </w:trPr>
        <w:tc>
          <w:tcPr>
            <w:tcW w:w="266" w:type="pct"/>
            <w:gridSpan w:val="2"/>
            <w:vMerge w:val="restart"/>
            <w:shd w:val="clear" w:color="auto" w:fill="auto"/>
          </w:tcPr>
          <w:p w14:paraId="21BDC1DE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4.4.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569" w:type="pct"/>
            <w:gridSpan w:val="3"/>
            <w:vMerge w:val="restart"/>
            <w:shd w:val="clear" w:color="auto" w:fill="auto"/>
          </w:tcPr>
          <w:p w14:paraId="07C3155A" w14:textId="77777777" w:rsidR="008A29A0" w:rsidRPr="00E315E8" w:rsidRDefault="008A29A0" w:rsidP="00A615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  <w:t>Принять участие в республиканской олимпиаде правовых знаний среди старшеклассников общеобразовательных учреждений и учащихся учреждений начального профессионального образования</w:t>
            </w:r>
          </w:p>
          <w:p w14:paraId="6216DDE8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pct"/>
            <w:gridSpan w:val="4"/>
            <w:vMerge w:val="restart"/>
            <w:shd w:val="clear" w:color="auto" w:fill="auto"/>
          </w:tcPr>
          <w:p w14:paraId="224C00AC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 Администрации Атяшевского муниципального района</w:t>
            </w:r>
          </w:p>
        </w:tc>
        <w:tc>
          <w:tcPr>
            <w:tcW w:w="335" w:type="pct"/>
            <w:gridSpan w:val="2"/>
            <w:vMerge w:val="restart"/>
            <w:shd w:val="clear" w:color="auto" w:fill="auto"/>
          </w:tcPr>
          <w:p w14:paraId="58C295D5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2014-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202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годы</w:t>
            </w:r>
          </w:p>
        </w:tc>
        <w:tc>
          <w:tcPr>
            <w:tcW w:w="2763" w:type="pct"/>
            <w:gridSpan w:val="26"/>
            <w:shd w:val="clear" w:color="auto" w:fill="auto"/>
          </w:tcPr>
          <w:p w14:paraId="3BFAF3EE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Атяшевского муниципального района</w:t>
            </w:r>
          </w:p>
        </w:tc>
        <w:tc>
          <w:tcPr>
            <w:tcW w:w="516" w:type="pct"/>
            <w:vMerge w:val="restart"/>
            <w:shd w:val="clear" w:color="auto" w:fill="auto"/>
          </w:tcPr>
          <w:p w14:paraId="256CCC5A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Снижение количества правонарушений несовершеннолетних</w:t>
            </w:r>
          </w:p>
        </w:tc>
      </w:tr>
      <w:tr w:rsidR="008A29A0" w:rsidRPr="00E315E8" w14:paraId="53318E0F" w14:textId="77777777" w:rsidTr="00F0630B">
        <w:trPr>
          <w:trHeight w:val="1380"/>
        </w:trPr>
        <w:tc>
          <w:tcPr>
            <w:tcW w:w="266" w:type="pct"/>
            <w:gridSpan w:val="2"/>
            <w:vMerge/>
            <w:shd w:val="clear" w:color="auto" w:fill="auto"/>
          </w:tcPr>
          <w:p w14:paraId="41A4CFCD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9" w:type="pct"/>
            <w:gridSpan w:val="3"/>
            <w:vMerge/>
            <w:shd w:val="clear" w:color="auto" w:fill="auto"/>
          </w:tcPr>
          <w:p w14:paraId="6AC4BEF1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pct"/>
            <w:gridSpan w:val="4"/>
            <w:vMerge/>
            <w:shd w:val="clear" w:color="auto" w:fill="auto"/>
          </w:tcPr>
          <w:p w14:paraId="18DE0ABB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5" w:type="pct"/>
            <w:gridSpan w:val="2"/>
            <w:vMerge/>
            <w:shd w:val="clear" w:color="auto" w:fill="auto"/>
          </w:tcPr>
          <w:p w14:paraId="194E600F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gridSpan w:val="2"/>
            <w:shd w:val="clear" w:color="auto" w:fill="auto"/>
          </w:tcPr>
          <w:p w14:paraId="6EC7D4CC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42,0</w:t>
            </w:r>
          </w:p>
        </w:tc>
        <w:tc>
          <w:tcPr>
            <w:tcW w:w="189" w:type="pct"/>
            <w:gridSpan w:val="2"/>
            <w:shd w:val="clear" w:color="auto" w:fill="auto"/>
          </w:tcPr>
          <w:p w14:paraId="033B7C8A" w14:textId="77777777" w:rsidR="008A29A0" w:rsidRPr="00E315E8" w:rsidRDefault="008A29A0" w:rsidP="00A6155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243" w:type="pct"/>
            <w:gridSpan w:val="3"/>
            <w:shd w:val="clear" w:color="auto" w:fill="auto"/>
          </w:tcPr>
          <w:p w14:paraId="1C25794D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51" w:type="pct"/>
            <w:shd w:val="clear" w:color="auto" w:fill="auto"/>
          </w:tcPr>
          <w:p w14:paraId="64AB372B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51" w:type="pct"/>
            <w:shd w:val="clear" w:color="auto" w:fill="auto"/>
          </w:tcPr>
          <w:p w14:paraId="1770664F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75" w:type="pct"/>
            <w:gridSpan w:val="2"/>
            <w:shd w:val="clear" w:color="auto" w:fill="auto"/>
          </w:tcPr>
          <w:p w14:paraId="4E119793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51" w:type="pct"/>
            <w:shd w:val="clear" w:color="auto" w:fill="auto"/>
          </w:tcPr>
          <w:p w14:paraId="13F0C90F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51" w:type="pct"/>
            <w:shd w:val="clear" w:color="auto" w:fill="auto"/>
          </w:tcPr>
          <w:p w14:paraId="175DF215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51" w:type="pct"/>
            <w:shd w:val="clear" w:color="auto" w:fill="auto"/>
          </w:tcPr>
          <w:p w14:paraId="0A1CDADC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51" w:type="pct"/>
            <w:shd w:val="clear" w:color="auto" w:fill="auto"/>
          </w:tcPr>
          <w:p w14:paraId="1004EB7D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51" w:type="pct"/>
            <w:shd w:val="clear" w:color="auto" w:fill="auto"/>
          </w:tcPr>
          <w:p w14:paraId="27CACB6A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51" w:type="pct"/>
            <w:shd w:val="clear" w:color="auto" w:fill="auto"/>
          </w:tcPr>
          <w:p w14:paraId="29EA7368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271" w:type="pct"/>
            <w:gridSpan w:val="3"/>
            <w:shd w:val="clear" w:color="auto" w:fill="auto"/>
          </w:tcPr>
          <w:p w14:paraId="225A24B7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225" w:type="pct"/>
            <w:gridSpan w:val="4"/>
            <w:shd w:val="clear" w:color="auto" w:fill="auto"/>
          </w:tcPr>
          <w:p w14:paraId="773F4257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232" w:type="pct"/>
            <w:gridSpan w:val="2"/>
            <w:shd w:val="clear" w:color="auto" w:fill="auto"/>
          </w:tcPr>
          <w:p w14:paraId="50E0F6D8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516" w:type="pct"/>
            <w:vMerge/>
            <w:shd w:val="clear" w:color="auto" w:fill="auto"/>
          </w:tcPr>
          <w:p w14:paraId="616AA464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29A0" w:rsidRPr="00E315E8" w14:paraId="2577CAA1" w14:textId="77777777" w:rsidTr="00F0630B">
        <w:trPr>
          <w:trHeight w:val="1380"/>
        </w:trPr>
        <w:tc>
          <w:tcPr>
            <w:tcW w:w="266" w:type="pct"/>
            <w:gridSpan w:val="2"/>
            <w:vMerge w:val="restart"/>
            <w:shd w:val="clear" w:color="auto" w:fill="auto"/>
          </w:tcPr>
          <w:p w14:paraId="2F23A759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4.4.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569" w:type="pct"/>
            <w:gridSpan w:val="3"/>
            <w:vMerge w:val="restart"/>
            <w:shd w:val="clear" w:color="auto" w:fill="auto"/>
          </w:tcPr>
          <w:p w14:paraId="05D7C944" w14:textId="77777777" w:rsidR="008A29A0" w:rsidRPr="00E315E8" w:rsidRDefault="008A29A0" w:rsidP="00A615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  <w:t>Обеспечить проведение спортивных и культурно-массовых мероприятий по пропаганде здорового  образа жизни (Республиканская спартакиада «Старты надежд», районные спортивные состязания и т.д. с трудными подростками)</w:t>
            </w:r>
          </w:p>
          <w:p w14:paraId="4250F791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pct"/>
            <w:gridSpan w:val="4"/>
            <w:vMerge w:val="restart"/>
            <w:shd w:val="clear" w:color="auto" w:fill="auto"/>
          </w:tcPr>
          <w:p w14:paraId="3736428E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  <w:t xml:space="preserve"> культуры, отдел по делам молодежи  и спорту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Администрации Атяшевского муниципального района</w:t>
            </w:r>
          </w:p>
        </w:tc>
        <w:tc>
          <w:tcPr>
            <w:tcW w:w="335" w:type="pct"/>
            <w:gridSpan w:val="2"/>
            <w:vMerge w:val="restart"/>
            <w:shd w:val="clear" w:color="auto" w:fill="auto"/>
          </w:tcPr>
          <w:p w14:paraId="37A40300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2014-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202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годы</w:t>
            </w:r>
          </w:p>
        </w:tc>
        <w:tc>
          <w:tcPr>
            <w:tcW w:w="2763" w:type="pct"/>
            <w:gridSpan w:val="26"/>
            <w:shd w:val="clear" w:color="auto" w:fill="auto"/>
          </w:tcPr>
          <w:p w14:paraId="2A13E06E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Атяшевского муниципального района</w:t>
            </w:r>
          </w:p>
        </w:tc>
        <w:tc>
          <w:tcPr>
            <w:tcW w:w="516" w:type="pct"/>
            <w:vMerge w:val="restart"/>
            <w:shd w:val="clear" w:color="auto" w:fill="auto"/>
          </w:tcPr>
          <w:p w14:paraId="5795B619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сокращение количества несовершеннолетних, относящихся к категории «безнадзорные»/»беспризорные»</w:t>
            </w:r>
          </w:p>
        </w:tc>
      </w:tr>
      <w:tr w:rsidR="008A29A0" w:rsidRPr="00E315E8" w14:paraId="09E79029" w14:textId="77777777" w:rsidTr="00F0630B">
        <w:trPr>
          <w:trHeight w:val="1380"/>
        </w:trPr>
        <w:tc>
          <w:tcPr>
            <w:tcW w:w="266" w:type="pct"/>
            <w:gridSpan w:val="2"/>
            <w:vMerge/>
            <w:shd w:val="clear" w:color="auto" w:fill="auto"/>
          </w:tcPr>
          <w:p w14:paraId="7FA54B64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9" w:type="pct"/>
            <w:gridSpan w:val="3"/>
            <w:vMerge/>
            <w:shd w:val="clear" w:color="auto" w:fill="auto"/>
          </w:tcPr>
          <w:p w14:paraId="034A316B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pct"/>
            <w:gridSpan w:val="4"/>
            <w:vMerge/>
            <w:shd w:val="clear" w:color="auto" w:fill="auto"/>
          </w:tcPr>
          <w:p w14:paraId="50569389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5" w:type="pct"/>
            <w:gridSpan w:val="2"/>
            <w:vMerge/>
            <w:shd w:val="clear" w:color="auto" w:fill="auto"/>
          </w:tcPr>
          <w:p w14:paraId="2466DB6B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gridSpan w:val="2"/>
            <w:shd w:val="clear" w:color="auto" w:fill="auto"/>
          </w:tcPr>
          <w:p w14:paraId="18FC70E3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1400,0</w:t>
            </w:r>
          </w:p>
        </w:tc>
        <w:tc>
          <w:tcPr>
            <w:tcW w:w="189" w:type="pct"/>
            <w:gridSpan w:val="2"/>
            <w:shd w:val="clear" w:color="auto" w:fill="auto"/>
          </w:tcPr>
          <w:p w14:paraId="27838637" w14:textId="77777777" w:rsidR="008A29A0" w:rsidRPr="00E315E8" w:rsidRDefault="008A29A0" w:rsidP="00A6155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243" w:type="pct"/>
            <w:gridSpan w:val="3"/>
            <w:shd w:val="clear" w:color="auto" w:fill="auto"/>
          </w:tcPr>
          <w:p w14:paraId="7BC0A5F9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51" w:type="pct"/>
            <w:shd w:val="clear" w:color="auto" w:fill="auto"/>
          </w:tcPr>
          <w:p w14:paraId="28AC31ED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51" w:type="pct"/>
            <w:shd w:val="clear" w:color="auto" w:fill="auto"/>
          </w:tcPr>
          <w:p w14:paraId="71041D4C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75" w:type="pct"/>
            <w:gridSpan w:val="2"/>
            <w:shd w:val="clear" w:color="auto" w:fill="auto"/>
          </w:tcPr>
          <w:p w14:paraId="45E4E266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51" w:type="pct"/>
            <w:shd w:val="clear" w:color="auto" w:fill="auto"/>
          </w:tcPr>
          <w:p w14:paraId="78CE2B35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51" w:type="pct"/>
            <w:shd w:val="clear" w:color="auto" w:fill="auto"/>
          </w:tcPr>
          <w:p w14:paraId="185C8D63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51" w:type="pct"/>
            <w:shd w:val="clear" w:color="auto" w:fill="auto"/>
          </w:tcPr>
          <w:p w14:paraId="31A8CFA1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51" w:type="pct"/>
            <w:shd w:val="clear" w:color="auto" w:fill="auto"/>
          </w:tcPr>
          <w:p w14:paraId="343223F6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51" w:type="pct"/>
            <w:shd w:val="clear" w:color="auto" w:fill="auto"/>
          </w:tcPr>
          <w:p w14:paraId="029A715B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51" w:type="pct"/>
            <w:shd w:val="clear" w:color="auto" w:fill="auto"/>
          </w:tcPr>
          <w:p w14:paraId="79FB737E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271" w:type="pct"/>
            <w:gridSpan w:val="3"/>
            <w:shd w:val="clear" w:color="auto" w:fill="auto"/>
          </w:tcPr>
          <w:p w14:paraId="3E8A94E6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225" w:type="pct"/>
            <w:gridSpan w:val="4"/>
            <w:shd w:val="clear" w:color="auto" w:fill="auto"/>
          </w:tcPr>
          <w:p w14:paraId="657F0A27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232" w:type="pct"/>
            <w:gridSpan w:val="2"/>
            <w:shd w:val="clear" w:color="auto" w:fill="auto"/>
          </w:tcPr>
          <w:p w14:paraId="55B568C3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516" w:type="pct"/>
            <w:vMerge/>
            <w:shd w:val="clear" w:color="auto" w:fill="auto"/>
          </w:tcPr>
          <w:p w14:paraId="2B80DE94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29A0" w:rsidRPr="00E315E8" w14:paraId="1140198C" w14:textId="77777777" w:rsidTr="00F0630B">
        <w:trPr>
          <w:trHeight w:val="1380"/>
        </w:trPr>
        <w:tc>
          <w:tcPr>
            <w:tcW w:w="266" w:type="pct"/>
            <w:gridSpan w:val="2"/>
            <w:shd w:val="clear" w:color="auto" w:fill="auto"/>
          </w:tcPr>
          <w:p w14:paraId="139237CF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4.4.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569" w:type="pct"/>
            <w:gridSpan w:val="3"/>
            <w:shd w:val="clear" w:color="auto" w:fill="auto"/>
          </w:tcPr>
          <w:p w14:paraId="6B73BB8A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  <w:t xml:space="preserve">Продолжить освещение проблем преступности, дорожно-транспортного травматизма, алкоголизма, курения, наркомании. Обеспечить  в средствах массовой информации 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  <w:lastRenderedPageBreak/>
              <w:t>пропаганду здорового образа жизни, ориентацию на духовные ценности.</w:t>
            </w:r>
          </w:p>
        </w:tc>
        <w:tc>
          <w:tcPr>
            <w:tcW w:w="551" w:type="pct"/>
            <w:gridSpan w:val="4"/>
            <w:shd w:val="clear" w:color="auto" w:fill="auto"/>
          </w:tcPr>
          <w:p w14:paraId="51EE97F1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Управление образования Администрации Атяшевского муниципального района,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  <w:t>отдел по делам молодежи  и спорту Администрации Атяшевского муниципального района</w:t>
            </w:r>
          </w:p>
        </w:tc>
        <w:tc>
          <w:tcPr>
            <w:tcW w:w="335" w:type="pct"/>
            <w:gridSpan w:val="2"/>
            <w:shd w:val="clear" w:color="auto" w:fill="auto"/>
          </w:tcPr>
          <w:p w14:paraId="4947C74D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2014-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202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годы</w:t>
            </w:r>
          </w:p>
        </w:tc>
        <w:tc>
          <w:tcPr>
            <w:tcW w:w="2763" w:type="pct"/>
            <w:gridSpan w:val="26"/>
            <w:shd w:val="clear" w:color="auto" w:fill="auto"/>
          </w:tcPr>
          <w:p w14:paraId="61B5AB23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Финансирования не требуется</w:t>
            </w:r>
          </w:p>
        </w:tc>
        <w:tc>
          <w:tcPr>
            <w:tcW w:w="516" w:type="pct"/>
            <w:shd w:val="clear" w:color="auto" w:fill="auto"/>
          </w:tcPr>
          <w:p w14:paraId="11735993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сокращение количества несовершеннолетних, относящихся к категории «безнадзорные»/»беспризорные»</w:t>
            </w:r>
          </w:p>
        </w:tc>
      </w:tr>
      <w:tr w:rsidR="008A29A0" w:rsidRPr="00E315E8" w14:paraId="2E66F9C6" w14:textId="77777777" w:rsidTr="00F0630B">
        <w:trPr>
          <w:trHeight w:val="1380"/>
        </w:trPr>
        <w:tc>
          <w:tcPr>
            <w:tcW w:w="266" w:type="pct"/>
            <w:gridSpan w:val="2"/>
            <w:shd w:val="clear" w:color="auto" w:fill="auto"/>
          </w:tcPr>
          <w:p w14:paraId="6320CBBA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4.4.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569" w:type="pct"/>
            <w:gridSpan w:val="3"/>
            <w:shd w:val="clear" w:color="auto" w:fill="auto"/>
          </w:tcPr>
          <w:p w14:paraId="7C347D6D" w14:textId="77777777" w:rsidR="008A29A0" w:rsidRPr="00E315E8" w:rsidRDefault="008A29A0" w:rsidP="00A615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  <w:t>Проведение ежеквартального  анализа миграционных процессов на территории Атяшевского  муниципального района.</w:t>
            </w:r>
          </w:p>
          <w:p w14:paraId="04BCBD28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pct"/>
            <w:gridSpan w:val="4"/>
            <w:shd w:val="clear" w:color="auto" w:fill="auto"/>
          </w:tcPr>
          <w:p w14:paraId="57B15310" w14:textId="77777777" w:rsidR="008A29A0" w:rsidRPr="00E315E8" w:rsidRDefault="008A29A0" w:rsidP="00A615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  <w:t>ТП №3 МО УФМС России по Республике Мордовия в п.Комсомольский Чамзинского района (по согласованию), Отделение полиции №5 ММО МВД РФ «Ардатовский» (по согласованию)</w:t>
            </w:r>
          </w:p>
          <w:p w14:paraId="48CC7B1B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5" w:type="pct"/>
            <w:gridSpan w:val="2"/>
            <w:shd w:val="clear" w:color="auto" w:fill="auto"/>
          </w:tcPr>
          <w:p w14:paraId="679BA308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2014-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202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годы</w:t>
            </w:r>
          </w:p>
        </w:tc>
        <w:tc>
          <w:tcPr>
            <w:tcW w:w="2763" w:type="pct"/>
            <w:gridSpan w:val="26"/>
            <w:shd w:val="clear" w:color="auto" w:fill="auto"/>
          </w:tcPr>
          <w:p w14:paraId="58CA5D25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Финансирования не требуется</w:t>
            </w:r>
          </w:p>
        </w:tc>
        <w:tc>
          <w:tcPr>
            <w:tcW w:w="516" w:type="pct"/>
            <w:shd w:val="clear" w:color="auto" w:fill="auto"/>
          </w:tcPr>
          <w:p w14:paraId="66643C37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  <w:t>Сокращение числа правонарушений</w:t>
            </w:r>
          </w:p>
        </w:tc>
      </w:tr>
      <w:tr w:rsidR="008A29A0" w:rsidRPr="00E315E8" w14:paraId="5C9F961A" w14:textId="77777777" w:rsidTr="00F0630B">
        <w:trPr>
          <w:trHeight w:val="1380"/>
        </w:trPr>
        <w:tc>
          <w:tcPr>
            <w:tcW w:w="266" w:type="pct"/>
            <w:gridSpan w:val="2"/>
            <w:shd w:val="clear" w:color="auto" w:fill="auto"/>
          </w:tcPr>
          <w:p w14:paraId="3F88FB12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4.4.1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569" w:type="pct"/>
            <w:gridSpan w:val="3"/>
            <w:shd w:val="clear" w:color="auto" w:fill="auto"/>
          </w:tcPr>
          <w:p w14:paraId="0514A8BA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  <w:t>Проведение мероприятий направленных на регулирование миграционных процессов на территории Атяшевского  муниципального района.</w:t>
            </w:r>
          </w:p>
        </w:tc>
        <w:tc>
          <w:tcPr>
            <w:tcW w:w="551" w:type="pct"/>
            <w:gridSpan w:val="4"/>
            <w:shd w:val="clear" w:color="auto" w:fill="auto"/>
          </w:tcPr>
          <w:p w14:paraId="04998A1E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  <w:t>Администрация Атяшевского муниципального района</w:t>
            </w:r>
          </w:p>
        </w:tc>
        <w:tc>
          <w:tcPr>
            <w:tcW w:w="335" w:type="pct"/>
            <w:gridSpan w:val="2"/>
            <w:shd w:val="clear" w:color="auto" w:fill="auto"/>
          </w:tcPr>
          <w:p w14:paraId="11544A43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2014-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202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годы</w:t>
            </w:r>
          </w:p>
        </w:tc>
        <w:tc>
          <w:tcPr>
            <w:tcW w:w="2763" w:type="pct"/>
            <w:gridSpan w:val="26"/>
            <w:shd w:val="clear" w:color="auto" w:fill="auto"/>
          </w:tcPr>
          <w:p w14:paraId="69B1AA01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Финансирования не требуется</w:t>
            </w:r>
          </w:p>
        </w:tc>
        <w:tc>
          <w:tcPr>
            <w:tcW w:w="516" w:type="pct"/>
            <w:shd w:val="clear" w:color="auto" w:fill="auto"/>
          </w:tcPr>
          <w:p w14:paraId="5FD3D502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  <w:t>Сокращение числа правонарушений</w:t>
            </w:r>
          </w:p>
        </w:tc>
      </w:tr>
      <w:tr w:rsidR="008A29A0" w:rsidRPr="00E315E8" w14:paraId="17E73190" w14:textId="77777777" w:rsidTr="00F0630B">
        <w:trPr>
          <w:trHeight w:val="1380"/>
        </w:trPr>
        <w:tc>
          <w:tcPr>
            <w:tcW w:w="266" w:type="pct"/>
            <w:gridSpan w:val="2"/>
            <w:shd w:val="clear" w:color="auto" w:fill="auto"/>
          </w:tcPr>
          <w:p w14:paraId="714E3E41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pct"/>
            <w:gridSpan w:val="9"/>
            <w:shd w:val="clear" w:color="auto" w:fill="auto"/>
          </w:tcPr>
          <w:p w14:paraId="61B74982" w14:textId="77777777" w:rsidR="008A29A0" w:rsidRPr="00E315E8" w:rsidRDefault="008A29A0" w:rsidP="00A615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4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he-IL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he-IL"/>
              </w:rPr>
              <w:t>Итого:</w:t>
            </w:r>
          </w:p>
          <w:p w14:paraId="4F8BF0D8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he-IL"/>
              </w:rPr>
              <w:t>средства бюджета Атяшевского муниципального района</w:t>
            </w:r>
          </w:p>
        </w:tc>
        <w:tc>
          <w:tcPr>
            <w:tcW w:w="221" w:type="pct"/>
            <w:gridSpan w:val="2"/>
            <w:shd w:val="clear" w:color="auto" w:fill="auto"/>
          </w:tcPr>
          <w:p w14:paraId="46A36888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he-IL"/>
              </w:rPr>
              <w:t>206,0</w:t>
            </w:r>
          </w:p>
        </w:tc>
        <w:tc>
          <w:tcPr>
            <w:tcW w:w="189" w:type="pct"/>
            <w:gridSpan w:val="2"/>
            <w:shd w:val="clear" w:color="auto" w:fill="auto"/>
          </w:tcPr>
          <w:p w14:paraId="05EE0FFD" w14:textId="77777777" w:rsidR="008A29A0" w:rsidRPr="00E315E8" w:rsidRDefault="008A29A0" w:rsidP="00A6155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he-IL"/>
              </w:rPr>
              <w:t>21,0</w:t>
            </w:r>
          </w:p>
        </w:tc>
        <w:tc>
          <w:tcPr>
            <w:tcW w:w="243" w:type="pct"/>
            <w:gridSpan w:val="3"/>
            <w:shd w:val="clear" w:color="auto" w:fill="auto"/>
          </w:tcPr>
          <w:p w14:paraId="18E80393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he-IL"/>
              </w:rPr>
              <w:t>21,0</w:t>
            </w:r>
          </w:p>
        </w:tc>
        <w:tc>
          <w:tcPr>
            <w:tcW w:w="151" w:type="pct"/>
            <w:shd w:val="clear" w:color="auto" w:fill="auto"/>
          </w:tcPr>
          <w:p w14:paraId="17DDEDC1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he-IL"/>
              </w:rPr>
              <w:t>21,0</w:t>
            </w:r>
          </w:p>
        </w:tc>
        <w:tc>
          <w:tcPr>
            <w:tcW w:w="151" w:type="pct"/>
            <w:shd w:val="clear" w:color="auto" w:fill="auto"/>
          </w:tcPr>
          <w:p w14:paraId="37F6C64D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he-IL"/>
              </w:rPr>
              <w:t>13,0</w:t>
            </w:r>
          </w:p>
        </w:tc>
        <w:tc>
          <w:tcPr>
            <w:tcW w:w="175" w:type="pct"/>
            <w:gridSpan w:val="2"/>
            <w:shd w:val="clear" w:color="auto" w:fill="auto"/>
          </w:tcPr>
          <w:p w14:paraId="112252DD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151" w:type="pct"/>
            <w:shd w:val="clear" w:color="auto" w:fill="auto"/>
          </w:tcPr>
          <w:p w14:paraId="6CD1A86C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151" w:type="pct"/>
            <w:shd w:val="clear" w:color="auto" w:fill="auto"/>
          </w:tcPr>
          <w:p w14:paraId="423723A8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151" w:type="pct"/>
            <w:shd w:val="clear" w:color="auto" w:fill="auto"/>
          </w:tcPr>
          <w:p w14:paraId="585FB793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he-IL"/>
              </w:rPr>
              <w:t>13,0</w:t>
            </w:r>
          </w:p>
        </w:tc>
        <w:tc>
          <w:tcPr>
            <w:tcW w:w="151" w:type="pct"/>
            <w:shd w:val="clear" w:color="auto" w:fill="auto"/>
          </w:tcPr>
          <w:p w14:paraId="6B12708B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he-IL"/>
              </w:rPr>
              <w:t>13,0</w:t>
            </w:r>
          </w:p>
        </w:tc>
        <w:tc>
          <w:tcPr>
            <w:tcW w:w="151" w:type="pct"/>
            <w:shd w:val="clear" w:color="auto" w:fill="auto"/>
          </w:tcPr>
          <w:p w14:paraId="3D748526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151" w:type="pct"/>
            <w:shd w:val="clear" w:color="auto" w:fill="auto"/>
          </w:tcPr>
          <w:p w14:paraId="3A24D800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271" w:type="pct"/>
            <w:gridSpan w:val="3"/>
            <w:shd w:val="clear" w:color="auto" w:fill="auto"/>
          </w:tcPr>
          <w:p w14:paraId="327F3FA2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225" w:type="pct"/>
            <w:gridSpan w:val="4"/>
            <w:shd w:val="clear" w:color="auto" w:fill="auto"/>
          </w:tcPr>
          <w:p w14:paraId="56B8F634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232" w:type="pct"/>
            <w:gridSpan w:val="2"/>
            <w:shd w:val="clear" w:color="auto" w:fill="auto"/>
          </w:tcPr>
          <w:p w14:paraId="10CA0641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516" w:type="pct"/>
            <w:shd w:val="clear" w:color="auto" w:fill="auto"/>
          </w:tcPr>
          <w:p w14:paraId="315EAB87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29A0" w:rsidRPr="00E315E8" w14:paraId="10C150B6" w14:textId="77777777" w:rsidTr="00A6155C">
        <w:trPr>
          <w:trHeight w:val="1380"/>
        </w:trPr>
        <w:tc>
          <w:tcPr>
            <w:tcW w:w="5000" w:type="pct"/>
            <w:gridSpan w:val="38"/>
            <w:shd w:val="clear" w:color="auto" w:fill="auto"/>
          </w:tcPr>
          <w:p w14:paraId="1B651AC9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he-IL"/>
              </w:rPr>
              <w:t>4.5. Профилактика правонарушений среди лиц, освободившихся из мест лишения свободы</w:t>
            </w:r>
          </w:p>
        </w:tc>
      </w:tr>
      <w:tr w:rsidR="008A29A0" w:rsidRPr="00E315E8" w14:paraId="7170913C" w14:textId="77777777" w:rsidTr="00F0630B">
        <w:trPr>
          <w:trHeight w:val="1380"/>
        </w:trPr>
        <w:tc>
          <w:tcPr>
            <w:tcW w:w="266" w:type="pct"/>
            <w:gridSpan w:val="2"/>
            <w:shd w:val="clear" w:color="auto" w:fill="auto"/>
          </w:tcPr>
          <w:p w14:paraId="634218BA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4.5.1</w:t>
            </w:r>
          </w:p>
        </w:tc>
        <w:tc>
          <w:tcPr>
            <w:tcW w:w="569" w:type="pct"/>
            <w:gridSpan w:val="3"/>
            <w:shd w:val="clear" w:color="auto" w:fill="auto"/>
          </w:tcPr>
          <w:p w14:paraId="79BB83C3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Обеспечить своевременное информирование орга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нов местного самоуправления и внутренних дел о несовершеннолетних, освобождающихся из мест лишения свободы.</w:t>
            </w:r>
          </w:p>
          <w:p w14:paraId="29BADB22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pct"/>
            <w:gridSpan w:val="4"/>
            <w:shd w:val="clear" w:color="auto" w:fill="auto"/>
          </w:tcPr>
          <w:p w14:paraId="0075749B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  <w:t>Отделение полиции № 5 ММО МВД РФ «Ардатовский» (по согласованию)</w:t>
            </w:r>
          </w:p>
        </w:tc>
        <w:tc>
          <w:tcPr>
            <w:tcW w:w="335" w:type="pct"/>
            <w:gridSpan w:val="2"/>
            <w:shd w:val="clear" w:color="auto" w:fill="auto"/>
          </w:tcPr>
          <w:p w14:paraId="35071C33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2014-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202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годы</w:t>
            </w:r>
          </w:p>
          <w:p w14:paraId="6CD1ABB7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63" w:type="pct"/>
            <w:gridSpan w:val="26"/>
            <w:shd w:val="clear" w:color="auto" w:fill="auto"/>
          </w:tcPr>
          <w:p w14:paraId="42B572FE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Финансирования не требуется</w:t>
            </w:r>
          </w:p>
        </w:tc>
        <w:tc>
          <w:tcPr>
            <w:tcW w:w="516" w:type="pct"/>
            <w:shd w:val="clear" w:color="auto" w:fill="auto"/>
          </w:tcPr>
          <w:p w14:paraId="460964E5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сокращение количества несовершеннолетних, относящихся к категории «безнадзорные»/»беспризорные»</w:t>
            </w:r>
          </w:p>
        </w:tc>
      </w:tr>
      <w:tr w:rsidR="008A29A0" w:rsidRPr="00E315E8" w14:paraId="6E04497B" w14:textId="77777777" w:rsidTr="00F0630B">
        <w:trPr>
          <w:trHeight w:val="1380"/>
        </w:trPr>
        <w:tc>
          <w:tcPr>
            <w:tcW w:w="266" w:type="pct"/>
            <w:gridSpan w:val="2"/>
            <w:shd w:val="clear" w:color="auto" w:fill="auto"/>
          </w:tcPr>
          <w:p w14:paraId="0680A828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4.5.2</w:t>
            </w:r>
          </w:p>
        </w:tc>
        <w:tc>
          <w:tcPr>
            <w:tcW w:w="569" w:type="pct"/>
            <w:gridSpan w:val="3"/>
            <w:shd w:val="clear" w:color="auto" w:fill="auto"/>
          </w:tcPr>
          <w:p w14:paraId="10BFB5AA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  <w:t xml:space="preserve"> Осуществлять комплекс мер по  социальному об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  <w:softHyphen/>
              <w:t>служиванию, реабилитации и адаптации лиц, без определенного места жительства и утра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  <w:softHyphen/>
              <w:t>тивших социальные связи.</w:t>
            </w:r>
          </w:p>
        </w:tc>
        <w:tc>
          <w:tcPr>
            <w:tcW w:w="551" w:type="pct"/>
            <w:gridSpan w:val="4"/>
            <w:shd w:val="clear" w:color="auto" w:fill="auto"/>
          </w:tcPr>
          <w:p w14:paraId="25A8F7E7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ГКУ «Соцзащита населения по Атяшевскому району РМ»  (по согласованию), Межведомственная комиссия по социальной адаптации лиц, освободившихся из мест лишения свободы</w:t>
            </w:r>
          </w:p>
          <w:p w14:paraId="5E3B14C9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5" w:type="pct"/>
            <w:gridSpan w:val="2"/>
            <w:shd w:val="clear" w:color="auto" w:fill="auto"/>
          </w:tcPr>
          <w:p w14:paraId="1B9941E2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2014-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202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годы</w:t>
            </w:r>
          </w:p>
        </w:tc>
        <w:tc>
          <w:tcPr>
            <w:tcW w:w="2763" w:type="pct"/>
            <w:gridSpan w:val="26"/>
            <w:shd w:val="clear" w:color="auto" w:fill="auto"/>
          </w:tcPr>
          <w:p w14:paraId="61812CED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Финансирования не требуется</w:t>
            </w:r>
          </w:p>
        </w:tc>
        <w:tc>
          <w:tcPr>
            <w:tcW w:w="516" w:type="pct"/>
            <w:shd w:val="clear" w:color="auto" w:fill="auto"/>
          </w:tcPr>
          <w:p w14:paraId="33A57849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  <w:t>Снижение уровня преступности, количества правонарушений</w:t>
            </w:r>
          </w:p>
        </w:tc>
      </w:tr>
      <w:tr w:rsidR="008A29A0" w:rsidRPr="00E315E8" w14:paraId="03FCC3D3" w14:textId="77777777" w:rsidTr="00A6155C">
        <w:trPr>
          <w:trHeight w:val="1380"/>
        </w:trPr>
        <w:tc>
          <w:tcPr>
            <w:tcW w:w="5000" w:type="pct"/>
            <w:gridSpan w:val="38"/>
            <w:shd w:val="clear" w:color="auto" w:fill="auto"/>
          </w:tcPr>
          <w:p w14:paraId="3583E008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F365F8F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4.6 Профилактика дорожно-транспортного травматизма</w:t>
            </w:r>
          </w:p>
        </w:tc>
      </w:tr>
      <w:tr w:rsidR="008A29A0" w:rsidRPr="00E315E8" w14:paraId="7A4A0118" w14:textId="77777777" w:rsidTr="00F0630B">
        <w:trPr>
          <w:trHeight w:val="1380"/>
        </w:trPr>
        <w:tc>
          <w:tcPr>
            <w:tcW w:w="266" w:type="pct"/>
            <w:gridSpan w:val="2"/>
            <w:shd w:val="clear" w:color="auto" w:fill="auto"/>
          </w:tcPr>
          <w:p w14:paraId="12F12516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4.6.1</w:t>
            </w:r>
          </w:p>
        </w:tc>
        <w:tc>
          <w:tcPr>
            <w:tcW w:w="569" w:type="pct"/>
            <w:gridSpan w:val="3"/>
            <w:shd w:val="clear" w:color="auto" w:fill="auto"/>
          </w:tcPr>
          <w:p w14:paraId="48286FA5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Осуществить комплекс мер по выявлении причин и условий, способствующих совершению ДТП и принятии мер по их устранению </w:t>
            </w:r>
          </w:p>
          <w:p w14:paraId="524FDEB0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pct"/>
            <w:gridSpan w:val="4"/>
            <w:shd w:val="clear" w:color="auto" w:fill="auto"/>
          </w:tcPr>
          <w:p w14:paraId="5D1EE64B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Отделение полиции № 5 ММО МВД РФ «Ардатовский»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  <w:t xml:space="preserve"> (по согласованию)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</w:p>
          <w:p w14:paraId="0575BBB8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Администрация. Атяшевского муниципального района, администрации городского и сельских поселений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  <w:t>(по согласованию)</w:t>
            </w:r>
          </w:p>
        </w:tc>
        <w:tc>
          <w:tcPr>
            <w:tcW w:w="335" w:type="pct"/>
            <w:gridSpan w:val="2"/>
            <w:shd w:val="clear" w:color="auto" w:fill="auto"/>
          </w:tcPr>
          <w:p w14:paraId="10AF279C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2014-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202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годы</w:t>
            </w:r>
          </w:p>
        </w:tc>
        <w:tc>
          <w:tcPr>
            <w:tcW w:w="2763" w:type="pct"/>
            <w:gridSpan w:val="26"/>
            <w:shd w:val="clear" w:color="auto" w:fill="auto"/>
          </w:tcPr>
          <w:p w14:paraId="2A8F5421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Финансирования не требуется</w:t>
            </w:r>
          </w:p>
        </w:tc>
        <w:tc>
          <w:tcPr>
            <w:tcW w:w="516" w:type="pct"/>
            <w:shd w:val="clear" w:color="auto" w:fill="auto"/>
          </w:tcPr>
          <w:p w14:paraId="579B4244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Сокращение числа правонарушений и преступлений</w:t>
            </w:r>
          </w:p>
        </w:tc>
      </w:tr>
      <w:tr w:rsidR="008A29A0" w:rsidRPr="00E315E8" w14:paraId="530E9D24" w14:textId="77777777" w:rsidTr="00F0630B">
        <w:trPr>
          <w:trHeight w:val="1380"/>
        </w:trPr>
        <w:tc>
          <w:tcPr>
            <w:tcW w:w="266" w:type="pct"/>
            <w:gridSpan w:val="2"/>
            <w:vMerge w:val="restart"/>
            <w:shd w:val="clear" w:color="auto" w:fill="auto"/>
          </w:tcPr>
          <w:p w14:paraId="0418E01F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4.6.2</w:t>
            </w:r>
          </w:p>
        </w:tc>
        <w:tc>
          <w:tcPr>
            <w:tcW w:w="569" w:type="pct"/>
            <w:gridSpan w:val="3"/>
            <w:vMerge w:val="restart"/>
            <w:shd w:val="clear" w:color="auto" w:fill="auto"/>
          </w:tcPr>
          <w:p w14:paraId="495AB60A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Провести занятия в образовательных учреждениях района,  тематические  пуб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ликации статей, а также различные мероприятия по профилактике детского дорожно-транспортного травма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тизма.</w:t>
            </w:r>
          </w:p>
          <w:p w14:paraId="380680FD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pct"/>
            <w:gridSpan w:val="4"/>
            <w:vMerge w:val="restart"/>
            <w:shd w:val="clear" w:color="auto" w:fill="auto"/>
          </w:tcPr>
          <w:p w14:paraId="6C8F3E34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 Администрации Атяшевского муниципального района, Отделение полиции № 5 ММО МВД РФ «Ардатовский»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  <w:t xml:space="preserve"> (по согласованию)</w:t>
            </w:r>
          </w:p>
        </w:tc>
        <w:tc>
          <w:tcPr>
            <w:tcW w:w="335" w:type="pct"/>
            <w:gridSpan w:val="2"/>
            <w:vMerge w:val="restart"/>
            <w:shd w:val="clear" w:color="auto" w:fill="auto"/>
          </w:tcPr>
          <w:p w14:paraId="4E5237FE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2014-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202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годы</w:t>
            </w:r>
          </w:p>
        </w:tc>
        <w:tc>
          <w:tcPr>
            <w:tcW w:w="2763" w:type="pct"/>
            <w:gridSpan w:val="26"/>
            <w:shd w:val="clear" w:color="auto" w:fill="auto"/>
          </w:tcPr>
          <w:p w14:paraId="433AE2B7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Атяшевского муниципального района</w:t>
            </w:r>
          </w:p>
        </w:tc>
        <w:tc>
          <w:tcPr>
            <w:tcW w:w="516" w:type="pct"/>
            <w:vMerge w:val="restart"/>
            <w:shd w:val="clear" w:color="auto" w:fill="auto"/>
          </w:tcPr>
          <w:p w14:paraId="45185F58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Сокращение числа правонарушений и преступлений</w:t>
            </w:r>
          </w:p>
        </w:tc>
      </w:tr>
      <w:tr w:rsidR="008A29A0" w:rsidRPr="00E315E8" w14:paraId="79186006" w14:textId="77777777" w:rsidTr="00F0630B">
        <w:trPr>
          <w:trHeight w:val="1380"/>
        </w:trPr>
        <w:tc>
          <w:tcPr>
            <w:tcW w:w="266" w:type="pct"/>
            <w:gridSpan w:val="2"/>
            <w:vMerge/>
            <w:shd w:val="clear" w:color="auto" w:fill="auto"/>
          </w:tcPr>
          <w:p w14:paraId="72AF56AD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9" w:type="pct"/>
            <w:gridSpan w:val="3"/>
            <w:vMerge/>
            <w:shd w:val="clear" w:color="auto" w:fill="auto"/>
          </w:tcPr>
          <w:p w14:paraId="4B9D1A91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pct"/>
            <w:gridSpan w:val="4"/>
            <w:vMerge/>
            <w:shd w:val="clear" w:color="auto" w:fill="auto"/>
          </w:tcPr>
          <w:p w14:paraId="6510FFEB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5" w:type="pct"/>
            <w:gridSpan w:val="2"/>
            <w:vMerge/>
            <w:shd w:val="clear" w:color="auto" w:fill="auto"/>
          </w:tcPr>
          <w:p w14:paraId="5836D301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gridSpan w:val="2"/>
            <w:shd w:val="clear" w:color="auto" w:fill="auto"/>
          </w:tcPr>
          <w:p w14:paraId="4A49B823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69,0</w:t>
            </w:r>
          </w:p>
        </w:tc>
        <w:tc>
          <w:tcPr>
            <w:tcW w:w="189" w:type="pct"/>
            <w:gridSpan w:val="2"/>
            <w:shd w:val="clear" w:color="auto" w:fill="auto"/>
          </w:tcPr>
          <w:p w14:paraId="0929EA57" w14:textId="77777777" w:rsidR="008A29A0" w:rsidRPr="00E315E8" w:rsidRDefault="008A29A0" w:rsidP="00A6155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243" w:type="pct"/>
            <w:gridSpan w:val="3"/>
            <w:shd w:val="clear" w:color="auto" w:fill="auto"/>
          </w:tcPr>
          <w:p w14:paraId="280FB3FE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51" w:type="pct"/>
            <w:shd w:val="clear" w:color="auto" w:fill="auto"/>
          </w:tcPr>
          <w:p w14:paraId="7D78ED70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51" w:type="pct"/>
            <w:shd w:val="clear" w:color="auto" w:fill="auto"/>
          </w:tcPr>
          <w:p w14:paraId="2339DD8C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175" w:type="pct"/>
            <w:gridSpan w:val="2"/>
            <w:shd w:val="clear" w:color="auto" w:fill="auto"/>
          </w:tcPr>
          <w:p w14:paraId="7DF50113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51" w:type="pct"/>
            <w:shd w:val="clear" w:color="auto" w:fill="auto"/>
          </w:tcPr>
          <w:p w14:paraId="3B371F1A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51" w:type="pct"/>
            <w:shd w:val="clear" w:color="auto" w:fill="auto"/>
          </w:tcPr>
          <w:p w14:paraId="4CB1032F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51" w:type="pct"/>
            <w:shd w:val="clear" w:color="auto" w:fill="auto"/>
          </w:tcPr>
          <w:p w14:paraId="3DD3FAA4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51" w:type="pct"/>
            <w:shd w:val="clear" w:color="auto" w:fill="auto"/>
          </w:tcPr>
          <w:p w14:paraId="084333E2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51" w:type="pct"/>
            <w:shd w:val="clear" w:color="auto" w:fill="auto"/>
          </w:tcPr>
          <w:p w14:paraId="152A1176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51" w:type="pct"/>
            <w:shd w:val="clear" w:color="auto" w:fill="auto"/>
          </w:tcPr>
          <w:p w14:paraId="09ECA3BA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271" w:type="pct"/>
            <w:gridSpan w:val="3"/>
            <w:shd w:val="clear" w:color="auto" w:fill="auto"/>
          </w:tcPr>
          <w:p w14:paraId="5651D177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225" w:type="pct"/>
            <w:gridSpan w:val="4"/>
            <w:shd w:val="clear" w:color="auto" w:fill="auto"/>
          </w:tcPr>
          <w:p w14:paraId="1BDD933B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232" w:type="pct"/>
            <w:gridSpan w:val="2"/>
            <w:shd w:val="clear" w:color="auto" w:fill="auto"/>
          </w:tcPr>
          <w:p w14:paraId="1E65FF79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516" w:type="pct"/>
            <w:vMerge/>
            <w:shd w:val="clear" w:color="auto" w:fill="auto"/>
          </w:tcPr>
          <w:p w14:paraId="4A0691E8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29A0" w:rsidRPr="00E315E8" w14:paraId="46C00B8A" w14:textId="77777777" w:rsidTr="00F0630B">
        <w:trPr>
          <w:trHeight w:val="1380"/>
        </w:trPr>
        <w:tc>
          <w:tcPr>
            <w:tcW w:w="1722" w:type="pct"/>
            <w:gridSpan w:val="11"/>
            <w:shd w:val="clear" w:color="auto" w:fill="auto"/>
          </w:tcPr>
          <w:p w14:paraId="3728B1DA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Итого:</w:t>
            </w:r>
          </w:p>
          <w:p w14:paraId="2F3BD2C9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he-IL"/>
              </w:rPr>
              <w:t>средства бюджета Атяшевского муниципального района</w:t>
            </w:r>
          </w:p>
        </w:tc>
        <w:tc>
          <w:tcPr>
            <w:tcW w:w="221" w:type="pct"/>
            <w:gridSpan w:val="2"/>
            <w:shd w:val="clear" w:color="auto" w:fill="auto"/>
          </w:tcPr>
          <w:p w14:paraId="251233A6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69,0</w:t>
            </w:r>
          </w:p>
        </w:tc>
        <w:tc>
          <w:tcPr>
            <w:tcW w:w="189" w:type="pct"/>
            <w:gridSpan w:val="2"/>
            <w:shd w:val="clear" w:color="auto" w:fill="auto"/>
          </w:tcPr>
          <w:p w14:paraId="46543DD9" w14:textId="77777777" w:rsidR="008A29A0" w:rsidRPr="00E315E8" w:rsidRDefault="008A29A0" w:rsidP="00A6155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243" w:type="pct"/>
            <w:gridSpan w:val="3"/>
            <w:shd w:val="clear" w:color="auto" w:fill="auto"/>
          </w:tcPr>
          <w:p w14:paraId="28D57FCE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51" w:type="pct"/>
            <w:shd w:val="clear" w:color="auto" w:fill="auto"/>
          </w:tcPr>
          <w:p w14:paraId="2194D0BD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51" w:type="pct"/>
            <w:shd w:val="clear" w:color="auto" w:fill="auto"/>
          </w:tcPr>
          <w:p w14:paraId="6518A066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175" w:type="pct"/>
            <w:gridSpan w:val="2"/>
            <w:shd w:val="clear" w:color="auto" w:fill="auto"/>
          </w:tcPr>
          <w:p w14:paraId="7CCE5CAA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51" w:type="pct"/>
            <w:shd w:val="clear" w:color="auto" w:fill="auto"/>
          </w:tcPr>
          <w:p w14:paraId="13C5F061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51" w:type="pct"/>
            <w:shd w:val="clear" w:color="auto" w:fill="auto"/>
          </w:tcPr>
          <w:p w14:paraId="2BA36E37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51" w:type="pct"/>
            <w:shd w:val="clear" w:color="auto" w:fill="auto"/>
          </w:tcPr>
          <w:p w14:paraId="37C7F791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51" w:type="pct"/>
            <w:shd w:val="clear" w:color="auto" w:fill="auto"/>
          </w:tcPr>
          <w:p w14:paraId="0D714960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51" w:type="pct"/>
            <w:shd w:val="clear" w:color="auto" w:fill="auto"/>
          </w:tcPr>
          <w:p w14:paraId="4E18973B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51" w:type="pct"/>
            <w:shd w:val="clear" w:color="auto" w:fill="auto"/>
          </w:tcPr>
          <w:p w14:paraId="206E847B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271" w:type="pct"/>
            <w:gridSpan w:val="3"/>
            <w:shd w:val="clear" w:color="auto" w:fill="auto"/>
          </w:tcPr>
          <w:p w14:paraId="4ADD388D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225" w:type="pct"/>
            <w:gridSpan w:val="4"/>
            <w:shd w:val="clear" w:color="auto" w:fill="auto"/>
          </w:tcPr>
          <w:p w14:paraId="23CF5935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232" w:type="pct"/>
            <w:gridSpan w:val="2"/>
            <w:shd w:val="clear" w:color="auto" w:fill="auto"/>
          </w:tcPr>
          <w:p w14:paraId="649E13E1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516" w:type="pct"/>
            <w:shd w:val="clear" w:color="auto" w:fill="auto"/>
          </w:tcPr>
          <w:p w14:paraId="1F6D7F79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29A0" w:rsidRPr="00E315E8" w14:paraId="7284B179" w14:textId="77777777" w:rsidTr="00A6155C">
        <w:trPr>
          <w:trHeight w:val="1380"/>
        </w:trPr>
        <w:tc>
          <w:tcPr>
            <w:tcW w:w="5000" w:type="pct"/>
            <w:gridSpan w:val="38"/>
            <w:shd w:val="clear" w:color="auto" w:fill="auto"/>
          </w:tcPr>
          <w:p w14:paraId="50878B04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7AED0924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4.7 Информационно-методическое обеспечение профилактики правонарушений</w:t>
            </w:r>
          </w:p>
        </w:tc>
      </w:tr>
      <w:tr w:rsidR="008A29A0" w:rsidRPr="00E315E8" w14:paraId="446AE41D" w14:textId="77777777" w:rsidTr="00F0630B">
        <w:trPr>
          <w:trHeight w:val="1380"/>
        </w:trPr>
        <w:tc>
          <w:tcPr>
            <w:tcW w:w="266" w:type="pct"/>
            <w:gridSpan w:val="2"/>
            <w:shd w:val="clear" w:color="auto" w:fill="auto"/>
          </w:tcPr>
          <w:p w14:paraId="6799517C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4.7.1</w:t>
            </w:r>
          </w:p>
        </w:tc>
        <w:tc>
          <w:tcPr>
            <w:tcW w:w="569" w:type="pct"/>
            <w:gridSpan w:val="3"/>
            <w:shd w:val="clear" w:color="auto" w:fill="auto"/>
          </w:tcPr>
          <w:p w14:paraId="7FD7FCDA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Информировать граждан о способах и средствах пра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вомерной защиты от преступных и иных посяга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тельств путем проведения соответствующей разъяс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нительной работы в средствах массовой информации</w:t>
            </w:r>
          </w:p>
        </w:tc>
        <w:tc>
          <w:tcPr>
            <w:tcW w:w="551" w:type="pct"/>
            <w:gridSpan w:val="4"/>
            <w:shd w:val="clear" w:color="auto" w:fill="auto"/>
          </w:tcPr>
          <w:p w14:paraId="1C0C2C3C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Администрация Атяшевского муниципального района,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  <w:t xml:space="preserve">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Отделение полиции № 5 ММО МВД РФ «Ардатовский»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  <w:t xml:space="preserve"> (по согласованию)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  <w:t>АНО «Редакция газеты «Вперед»</w:t>
            </w:r>
          </w:p>
          <w:p w14:paraId="1A09C926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  <w:t>(по согласованию)</w:t>
            </w:r>
          </w:p>
        </w:tc>
        <w:tc>
          <w:tcPr>
            <w:tcW w:w="335" w:type="pct"/>
            <w:gridSpan w:val="2"/>
            <w:shd w:val="clear" w:color="auto" w:fill="auto"/>
          </w:tcPr>
          <w:p w14:paraId="047677FF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2014-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202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годы</w:t>
            </w:r>
          </w:p>
        </w:tc>
        <w:tc>
          <w:tcPr>
            <w:tcW w:w="2763" w:type="pct"/>
            <w:gridSpan w:val="26"/>
            <w:shd w:val="clear" w:color="auto" w:fill="auto"/>
          </w:tcPr>
          <w:p w14:paraId="4FE62629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Финансирования не требуется</w:t>
            </w:r>
          </w:p>
        </w:tc>
        <w:tc>
          <w:tcPr>
            <w:tcW w:w="516" w:type="pct"/>
            <w:shd w:val="clear" w:color="auto" w:fill="auto"/>
          </w:tcPr>
          <w:p w14:paraId="4B52D965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Сокращение числа правонарушений и преступлений</w:t>
            </w:r>
          </w:p>
        </w:tc>
      </w:tr>
      <w:tr w:rsidR="008A29A0" w:rsidRPr="00E315E8" w14:paraId="0049E8D2" w14:textId="77777777" w:rsidTr="00F0630B">
        <w:trPr>
          <w:trHeight w:val="1380"/>
        </w:trPr>
        <w:tc>
          <w:tcPr>
            <w:tcW w:w="266" w:type="pct"/>
            <w:gridSpan w:val="2"/>
            <w:shd w:val="clear" w:color="auto" w:fill="auto"/>
          </w:tcPr>
          <w:p w14:paraId="53BE0001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4.7.2</w:t>
            </w:r>
          </w:p>
        </w:tc>
        <w:tc>
          <w:tcPr>
            <w:tcW w:w="569" w:type="pct"/>
            <w:gridSpan w:val="3"/>
            <w:shd w:val="clear" w:color="auto" w:fill="auto"/>
          </w:tcPr>
          <w:p w14:paraId="3B130D8A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Провести тематические  пуб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ликации статей по проблемам подростковой пре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ступности, наркомании и токсикомании среди мо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лодежи и пропа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ганде патриотизма, здорового образа жизни подростков и молодежи, их ориентацию на духовные ценности.</w:t>
            </w:r>
          </w:p>
        </w:tc>
        <w:tc>
          <w:tcPr>
            <w:tcW w:w="551" w:type="pct"/>
            <w:gridSpan w:val="4"/>
            <w:shd w:val="clear" w:color="auto" w:fill="auto"/>
          </w:tcPr>
          <w:p w14:paraId="64FB458A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Отделение полиции № 5 ММО МВД РФ «Ардатовский»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  <w:t xml:space="preserve"> (по согласованию)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Управление образования Администрации Атяшевского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муниципального района, </w:t>
            </w:r>
          </w:p>
          <w:p w14:paraId="16A7BA3E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АНО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  <w:t xml:space="preserve"> «Редакция газеты «Вперед»,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E315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ГБУЗ РМ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«Атяшевская ЦРБ» (по согласованию), Комиссия по делам несовершеннолетних и защите их прав</w:t>
            </w:r>
          </w:p>
        </w:tc>
        <w:tc>
          <w:tcPr>
            <w:tcW w:w="335" w:type="pct"/>
            <w:gridSpan w:val="2"/>
            <w:shd w:val="clear" w:color="auto" w:fill="auto"/>
          </w:tcPr>
          <w:p w14:paraId="3BA0A0B5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Ежеквартально в течение 2014-2027 годов</w:t>
            </w:r>
          </w:p>
        </w:tc>
        <w:tc>
          <w:tcPr>
            <w:tcW w:w="2763" w:type="pct"/>
            <w:gridSpan w:val="26"/>
            <w:shd w:val="clear" w:color="auto" w:fill="auto"/>
          </w:tcPr>
          <w:p w14:paraId="1C4224D6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Финансирования не требуется</w:t>
            </w:r>
          </w:p>
        </w:tc>
        <w:tc>
          <w:tcPr>
            <w:tcW w:w="516" w:type="pct"/>
            <w:shd w:val="clear" w:color="auto" w:fill="auto"/>
          </w:tcPr>
          <w:p w14:paraId="308BDA7E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Сокращение числа правонарушений и преступлений</w:t>
            </w:r>
          </w:p>
        </w:tc>
      </w:tr>
      <w:tr w:rsidR="008A29A0" w:rsidRPr="00E315E8" w14:paraId="545FB757" w14:textId="77777777" w:rsidTr="00F0630B">
        <w:trPr>
          <w:trHeight w:val="1380"/>
        </w:trPr>
        <w:tc>
          <w:tcPr>
            <w:tcW w:w="266" w:type="pct"/>
            <w:gridSpan w:val="2"/>
            <w:shd w:val="clear" w:color="auto" w:fill="auto"/>
          </w:tcPr>
          <w:p w14:paraId="2E7579FC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4.7.3</w:t>
            </w:r>
          </w:p>
        </w:tc>
        <w:tc>
          <w:tcPr>
            <w:tcW w:w="569" w:type="pct"/>
            <w:gridSpan w:val="3"/>
            <w:shd w:val="clear" w:color="auto" w:fill="auto"/>
          </w:tcPr>
          <w:p w14:paraId="6BD58D24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Провести разъяснительную работу на сходах, конференциях граждан, в средствах массовой информации, направленной на обеспечение соблюдения правил чистоты и благоустройства населенных пунктов</w:t>
            </w:r>
          </w:p>
        </w:tc>
        <w:tc>
          <w:tcPr>
            <w:tcW w:w="551" w:type="pct"/>
            <w:gridSpan w:val="4"/>
            <w:shd w:val="clear" w:color="auto" w:fill="auto"/>
          </w:tcPr>
          <w:p w14:paraId="7A948913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Атяшевского муниципального района</w:t>
            </w:r>
          </w:p>
        </w:tc>
        <w:tc>
          <w:tcPr>
            <w:tcW w:w="335" w:type="pct"/>
            <w:gridSpan w:val="2"/>
            <w:shd w:val="clear" w:color="auto" w:fill="auto"/>
          </w:tcPr>
          <w:p w14:paraId="2F5B866E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2014-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202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годы</w:t>
            </w:r>
          </w:p>
        </w:tc>
        <w:tc>
          <w:tcPr>
            <w:tcW w:w="2763" w:type="pct"/>
            <w:gridSpan w:val="26"/>
            <w:shd w:val="clear" w:color="auto" w:fill="auto"/>
          </w:tcPr>
          <w:p w14:paraId="6540EC6C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Финансирования не требуется</w:t>
            </w:r>
          </w:p>
        </w:tc>
        <w:tc>
          <w:tcPr>
            <w:tcW w:w="516" w:type="pct"/>
            <w:shd w:val="clear" w:color="auto" w:fill="auto"/>
          </w:tcPr>
          <w:p w14:paraId="06BAC97F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Сокращение числа административных правонарушениях в сфере благоустройства</w:t>
            </w:r>
          </w:p>
          <w:p w14:paraId="46D0D3F2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29A0" w:rsidRPr="00E315E8" w14:paraId="087F9BB3" w14:textId="77777777" w:rsidTr="00F0630B">
        <w:trPr>
          <w:trHeight w:val="6090"/>
        </w:trPr>
        <w:tc>
          <w:tcPr>
            <w:tcW w:w="266" w:type="pct"/>
            <w:gridSpan w:val="2"/>
            <w:shd w:val="clear" w:color="auto" w:fill="auto"/>
          </w:tcPr>
          <w:p w14:paraId="770968EE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4.7.4</w:t>
            </w:r>
          </w:p>
        </w:tc>
        <w:tc>
          <w:tcPr>
            <w:tcW w:w="569" w:type="pct"/>
            <w:gridSpan w:val="3"/>
            <w:shd w:val="clear" w:color="auto" w:fill="auto"/>
            <w:vAlign w:val="center"/>
          </w:tcPr>
          <w:p w14:paraId="3F0B7AFB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Организовать работу с руководителями организаций и учреждений, независимо от форм собственности, имеющих системы видеонаблюдения, по формированию архивов видеозаписи для использования в доказательственной базе по совершенным преступлениям и правонарушениям органами дознания, следствия и суда</w:t>
            </w:r>
          </w:p>
          <w:p w14:paraId="3679C73A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pct"/>
            <w:gridSpan w:val="4"/>
            <w:shd w:val="clear" w:color="auto" w:fill="auto"/>
          </w:tcPr>
          <w:p w14:paraId="78DCBFF4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Атяшевского муниципального  района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he-IL"/>
              </w:rPr>
              <w:t>, Отделение полиции № 5 ММО МВД РФ «Ардатовский» (по согласованию)</w:t>
            </w:r>
          </w:p>
        </w:tc>
        <w:tc>
          <w:tcPr>
            <w:tcW w:w="335" w:type="pct"/>
            <w:gridSpan w:val="2"/>
            <w:shd w:val="clear" w:color="auto" w:fill="auto"/>
          </w:tcPr>
          <w:p w14:paraId="47BCE335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2014-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202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годы</w:t>
            </w:r>
          </w:p>
        </w:tc>
        <w:tc>
          <w:tcPr>
            <w:tcW w:w="2763" w:type="pct"/>
            <w:gridSpan w:val="26"/>
            <w:shd w:val="clear" w:color="auto" w:fill="auto"/>
          </w:tcPr>
          <w:p w14:paraId="346553ED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Финансирования не требуется</w:t>
            </w:r>
          </w:p>
        </w:tc>
        <w:tc>
          <w:tcPr>
            <w:tcW w:w="516" w:type="pct"/>
            <w:shd w:val="clear" w:color="auto" w:fill="auto"/>
          </w:tcPr>
          <w:p w14:paraId="2E51859D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Сокращение числа правонарушений и преступлений</w:t>
            </w:r>
          </w:p>
        </w:tc>
      </w:tr>
      <w:tr w:rsidR="008A29A0" w:rsidRPr="00E315E8" w14:paraId="055957D3" w14:textId="77777777" w:rsidTr="00F0630B">
        <w:trPr>
          <w:trHeight w:val="10201"/>
        </w:trPr>
        <w:tc>
          <w:tcPr>
            <w:tcW w:w="266" w:type="pct"/>
            <w:gridSpan w:val="2"/>
            <w:vMerge w:val="restart"/>
            <w:shd w:val="clear" w:color="auto" w:fill="auto"/>
          </w:tcPr>
          <w:p w14:paraId="2284D654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4.7.5</w:t>
            </w:r>
          </w:p>
        </w:tc>
        <w:tc>
          <w:tcPr>
            <w:tcW w:w="569" w:type="pct"/>
            <w:gridSpan w:val="3"/>
            <w:vMerge w:val="restart"/>
            <w:shd w:val="clear" w:color="auto" w:fill="auto"/>
          </w:tcPr>
          <w:p w14:paraId="5D1F261C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Установить системы видеонаблюдения в МБОУ «Атяшевская средняя школа» (2014г.), МБОУ  «Большеманадышскаая средняя школа» (2015г.), МБОУ  «Поселковская средняя школа № 1» (2016г.), МБДОУ  «Атяшевский детский сад №1» , МАУК «Атяшевский РДК» (2017г.),  МБОУ  «Аловская средняя школа» . МБУК «Атяшевская ЦРБ» (2018г.), МБОУ «Лобаскинская (2019г), МБОУ «Батушевская основная школа» (2020г), МБДОУ «Большеманадышский детский сад» (2021г.),</w:t>
            </w:r>
            <w:r w:rsidRPr="00E315E8">
              <w:rPr>
                <w:rFonts w:ascii="Times New Roman" w:hAnsi="Times New Roman" w:cs="Times New Roman"/>
                <w:sz w:val="18"/>
                <w:szCs w:val="18"/>
              </w:rPr>
              <w:t xml:space="preserve"> МБОУ «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Поселковская средняя школа №1» (2022 г.) МБОУ «Поселковская средняя школа №2» (2023 г), ОСП «Атяшевский детский сад №4» МБДОУ «Атяшевский детский сад №2»(2024 г.), МБОУ «Атяшевская средняя школа» (2025 г ), МБОУ «Большеманадышская средняя школа» (2026 г)</w:t>
            </w:r>
          </w:p>
          <w:p w14:paraId="0F05F8F6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МАДОУ «Атяшевский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детский сад комбинированного вида №1» (2027)</w:t>
            </w:r>
          </w:p>
        </w:tc>
        <w:tc>
          <w:tcPr>
            <w:tcW w:w="551" w:type="pct"/>
            <w:gridSpan w:val="4"/>
            <w:vMerge w:val="restart"/>
            <w:shd w:val="clear" w:color="auto" w:fill="auto"/>
          </w:tcPr>
          <w:p w14:paraId="732CA159" w14:textId="77777777" w:rsidR="008A29A0" w:rsidRPr="00E315E8" w:rsidRDefault="008A29A0" w:rsidP="00A615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Управление образования Администрации Атяшевского муниципального  района, Управление культуры Администрации Атяшевского муниципального района</w:t>
            </w:r>
          </w:p>
          <w:p w14:paraId="1236C514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A33398D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A33B348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C71C1ED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32962D0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5" w:type="pct"/>
            <w:gridSpan w:val="2"/>
            <w:vMerge w:val="restart"/>
            <w:shd w:val="clear" w:color="auto" w:fill="auto"/>
          </w:tcPr>
          <w:p w14:paraId="05C08482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2014-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202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годы</w:t>
            </w:r>
          </w:p>
        </w:tc>
        <w:tc>
          <w:tcPr>
            <w:tcW w:w="2763" w:type="pct"/>
            <w:gridSpan w:val="26"/>
            <w:shd w:val="clear" w:color="auto" w:fill="auto"/>
          </w:tcPr>
          <w:p w14:paraId="45A81285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Атяшевского муниципального района</w:t>
            </w:r>
          </w:p>
        </w:tc>
        <w:tc>
          <w:tcPr>
            <w:tcW w:w="516" w:type="pct"/>
            <w:shd w:val="clear" w:color="auto" w:fill="auto"/>
          </w:tcPr>
          <w:p w14:paraId="5BDB40FF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Сокращение числа правонарушений и преступлений</w:t>
            </w:r>
          </w:p>
        </w:tc>
      </w:tr>
      <w:tr w:rsidR="008A29A0" w:rsidRPr="00E315E8" w14:paraId="64DAFF2E" w14:textId="77777777" w:rsidTr="00F0630B">
        <w:trPr>
          <w:cantSplit/>
          <w:trHeight w:val="1380"/>
        </w:trPr>
        <w:tc>
          <w:tcPr>
            <w:tcW w:w="266" w:type="pct"/>
            <w:gridSpan w:val="2"/>
            <w:vMerge/>
            <w:shd w:val="clear" w:color="auto" w:fill="auto"/>
          </w:tcPr>
          <w:p w14:paraId="4F8ADD51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9" w:type="pct"/>
            <w:gridSpan w:val="3"/>
            <w:vMerge/>
            <w:shd w:val="clear" w:color="auto" w:fill="auto"/>
          </w:tcPr>
          <w:p w14:paraId="1D5957F3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pct"/>
            <w:gridSpan w:val="4"/>
            <w:vMerge/>
            <w:shd w:val="clear" w:color="auto" w:fill="auto"/>
          </w:tcPr>
          <w:p w14:paraId="078FD1DC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5" w:type="pct"/>
            <w:gridSpan w:val="2"/>
            <w:vMerge/>
            <w:shd w:val="clear" w:color="auto" w:fill="auto"/>
          </w:tcPr>
          <w:p w14:paraId="33728A76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gridSpan w:val="2"/>
            <w:shd w:val="clear" w:color="auto" w:fill="auto"/>
            <w:textDirection w:val="btLr"/>
          </w:tcPr>
          <w:p w14:paraId="4C36AAC8" w14:textId="77777777" w:rsidR="008A29A0" w:rsidRPr="00E315E8" w:rsidRDefault="008A29A0" w:rsidP="00A6155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1396,0</w:t>
            </w:r>
          </w:p>
        </w:tc>
        <w:tc>
          <w:tcPr>
            <w:tcW w:w="189" w:type="pct"/>
            <w:gridSpan w:val="2"/>
            <w:shd w:val="clear" w:color="auto" w:fill="auto"/>
          </w:tcPr>
          <w:p w14:paraId="6842934B" w14:textId="77777777" w:rsidR="008A29A0" w:rsidRPr="00E315E8" w:rsidRDefault="008A29A0" w:rsidP="00A6155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64,0</w:t>
            </w:r>
          </w:p>
        </w:tc>
        <w:tc>
          <w:tcPr>
            <w:tcW w:w="243" w:type="pct"/>
            <w:gridSpan w:val="3"/>
            <w:shd w:val="clear" w:color="auto" w:fill="auto"/>
          </w:tcPr>
          <w:p w14:paraId="5D199FE0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64,0</w:t>
            </w:r>
          </w:p>
        </w:tc>
        <w:tc>
          <w:tcPr>
            <w:tcW w:w="151" w:type="pct"/>
            <w:shd w:val="clear" w:color="auto" w:fill="auto"/>
          </w:tcPr>
          <w:p w14:paraId="3B174957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64,0</w:t>
            </w:r>
          </w:p>
        </w:tc>
        <w:tc>
          <w:tcPr>
            <w:tcW w:w="151" w:type="pct"/>
            <w:shd w:val="clear" w:color="auto" w:fill="auto"/>
          </w:tcPr>
          <w:p w14:paraId="076556D7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314,0</w:t>
            </w:r>
          </w:p>
        </w:tc>
        <w:tc>
          <w:tcPr>
            <w:tcW w:w="175" w:type="pct"/>
            <w:gridSpan w:val="2"/>
            <w:shd w:val="clear" w:color="auto" w:fill="auto"/>
          </w:tcPr>
          <w:p w14:paraId="55C12D7A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314,0</w:t>
            </w:r>
          </w:p>
        </w:tc>
        <w:tc>
          <w:tcPr>
            <w:tcW w:w="151" w:type="pct"/>
            <w:shd w:val="clear" w:color="auto" w:fill="auto"/>
          </w:tcPr>
          <w:p w14:paraId="6EFA8413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64,0</w:t>
            </w:r>
          </w:p>
        </w:tc>
        <w:tc>
          <w:tcPr>
            <w:tcW w:w="151" w:type="pct"/>
            <w:shd w:val="clear" w:color="auto" w:fill="auto"/>
          </w:tcPr>
          <w:p w14:paraId="1BA9B62E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64,0</w:t>
            </w:r>
          </w:p>
        </w:tc>
        <w:tc>
          <w:tcPr>
            <w:tcW w:w="151" w:type="pct"/>
            <w:shd w:val="clear" w:color="auto" w:fill="auto"/>
          </w:tcPr>
          <w:p w14:paraId="58BEBE21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64,0</w:t>
            </w:r>
          </w:p>
        </w:tc>
        <w:tc>
          <w:tcPr>
            <w:tcW w:w="151" w:type="pct"/>
            <w:shd w:val="clear" w:color="auto" w:fill="auto"/>
          </w:tcPr>
          <w:p w14:paraId="2890D367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64,0</w:t>
            </w:r>
          </w:p>
        </w:tc>
        <w:tc>
          <w:tcPr>
            <w:tcW w:w="151" w:type="pct"/>
            <w:shd w:val="clear" w:color="auto" w:fill="auto"/>
          </w:tcPr>
          <w:p w14:paraId="570AE0F8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64,0</w:t>
            </w:r>
          </w:p>
        </w:tc>
        <w:tc>
          <w:tcPr>
            <w:tcW w:w="151" w:type="pct"/>
            <w:shd w:val="clear" w:color="auto" w:fill="auto"/>
          </w:tcPr>
          <w:p w14:paraId="57658008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64,0</w:t>
            </w:r>
          </w:p>
        </w:tc>
        <w:tc>
          <w:tcPr>
            <w:tcW w:w="271" w:type="pct"/>
            <w:gridSpan w:val="3"/>
            <w:shd w:val="clear" w:color="auto" w:fill="auto"/>
          </w:tcPr>
          <w:p w14:paraId="6BED88FF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64,0</w:t>
            </w:r>
          </w:p>
        </w:tc>
        <w:tc>
          <w:tcPr>
            <w:tcW w:w="225" w:type="pct"/>
            <w:gridSpan w:val="4"/>
            <w:shd w:val="clear" w:color="auto" w:fill="auto"/>
          </w:tcPr>
          <w:p w14:paraId="12AD9387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64,0</w:t>
            </w:r>
          </w:p>
        </w:tc>
        <w:tc>
          <w:tcPr>
            <w:tcW w:w="232" w:type="pct"/>
            <w:gridSpan w:val="2"/>
            <w:shd w:val="clear" w:color="auto" w:fill="auto"/>
          </w:tcPr>
          <w:p w14:paraId="2801634F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64,0</w:t>
            </w:r>
          </w:p>
        </w:tc>
        <w:tc>
          <w:tcPr>
            <w:tcW w:w="516" w:type="pct"/>
            <w:shd w:val="clear" w:color="auto" w:fill="auto"/>
          </w:tcPr>
          <w:p w14:paraId="584B8931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29A0" w:rsidRPr="00E315E8" w14:paraId="3E55760B" w14:textId="77777777" w:rsidTr="00F0630B">
        <w:trPr>
          <w:cantSplit/>
          <w:trHeight w:val="1380"/>
        </w:trPr>
        <w:tc>
          <w:tcPr>
            <w:tcW w:w="1722" w:type="pct"/>
            <w:gridSpan w:val="11"/>
            <w:shd w:val="clear" w:color="auto" w:fill="auto"/>
          </w:tcPr>
          <w:p w14:paraId="407C7482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Итого: </w:t>
            </w:r>
          </w:p>
          <w:p w14:paraId="018E6F2E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he-IL"/>
              </w:rPr>
              <w:t>средства бюджета Атяшевского муниципального района</w:t>
            </w:r>
          </w:p>
        </w:tc>
        <w:tc>
          <w:tcPr>
            <w:tcW w:w="221" w:type="pct"/>
            <w:gridSpan w:val="2"/>
            <w:shd w:val="clear" w:color="auto" w:fill="auto"/>
            <w:textDirection w:val="btLr"/>
          </w:tcPr>
          <w:p w14:paraId="504BE3EB" w14:textId="77777777" w:rsidR="008A29A0" w:rsidRPr="00E315E8" w:rsidRDefault="008A29A0" w:rsidP="00A6155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1396,0</w:t>
            </w:r>
          </w:p>
        </w:tc>
        <w:tc>
          <w:tcPr>
            <w:tcW w:w="189" w:type="pct"/>
            <w:gridSpan w:val="2"/>
            <w:shd w:val="clear" w:color="auto" w:fill="auto"/>
          </w:tcPr>
          <w:p w14:paraId="0A738EA9" w14:textId="77777777" w:rsidR="008A29A0" w:rsidRPr="00E315E8" w:rsidRDefault="008A29A0" w:rsidP="00A6155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64,0</w:t>
            </w:r>
          </w:p>
        </w:tc>
        <w:tc>
          <w:tcPr>
            <w:tcW w:w="243" w:type="pct"/>
            <w:gridSpan w:val="3"/>
            <w:shd w:val="clear" w:color="auto" w:fill="auto"/>
          </w:tcPr>
          <w:p w14:paraId="0E3491A2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64,0</w:t>
            </w:r>
          </w:p>
        </w:tc>
        <w:tc>
          <w:tcPr>
            <w:tcW w:w="151" w:type="pct"/>
            <w:shd w:val="clear" w:color="auto" w:fill="auto"/>
          </w:tcPr>
          <w:p w14:paraId="11C3BC16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64,0</w:t>
            </w:r>
          </w:p>
        </w:tc>
        <w:tc>
          <w:tcPr>
            <w:tcW w:w="151" w:type="pct"/>
            <w:shd w:val="clear" w:color="auto" w:fill="auto"/>
          </w:tcPr>
          <w:p w14:paraId="1D134F5E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314,0</w:t>
            </w:r>
          </w:p>
        </w:tc>
        <w:tc>
          <w:tcPr>
            <w:tcW w:w="175" w:type="pct"/>
            <w:gridSpan w:val="2"/>
            <w:shd w:val="clear" w:color="auto" w:fill="auto"/>
          </w:tcPr>
          <w:p w14:paraId="08D8858B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314,0</w:t>
            </w:r>
          </w:p>
        </w:tc>
        <w:tc>
          <w:tcPr>
            <w:tcW w:w="151" w:type="pct"/>
            <w:shd w:val="clear" w:color="auto" w:fill="auto"/>
          </w:tcPr>
          <w:p w14:paraId="7587E867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64,0</w:t>
            </w:r>
          </w:p>
        </w:tc>
        <w:tc>
          <w:tcPr>
            <w:tcW w:w="151" w:type="pct"/>
            <w:shd w:val="clear" w:color="auto" w:fill="auto"/>
          </w:tcPr>
          <w:p w14:paraId="79EBBF7C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64,0</w:t>
            </w:r>
          </w:p>
        </w:tc>
        <w:tc>
          <w:tcPr>
            <w:tcW w:w="151" w:type="pct"/>
            <w:shd w:val="clear" w:color="auto" w:fill="auto"/>
          </w:tcPr>
          <w:p w14:paraId="641DF2DA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64,0</w:t>
            </w:r>
          </w:p>
        </w:tc>
        <w:tc>
          <w:tcPr>
            <w:tcW w:w="151" w:type="pct"/>
            <w:shd w:val="clear" w:color="auto" w:fill="auto"/>
          </w:tcPr>
          <w:p w14:paraId="6BFA8A4E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64,0</w:t>
            </w:r>
          </w:p>
        </w:tc>
        <w:tc>
          <w:tcPr>
            <w:tcW w:w="151" w:type="pct"/>
            <w:shd w:val="clear" w:color="auto" w:fill="auto"/>
          </w:tcPr>
          <w:p w14:paraId="0598CEDF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64,0</w:t>
            </w:r>
          </w:p>
        </w:tc>
        <w:tc>
          <w:tcPr>
            <w:tcW w:w="151" w:type="pct"/>
            <w:shd w:val="clear" w:color="auto" w:fill="auto"/>
          </w:tcPr>
          <w:p w14:paraId="5244F04A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64,0</w:t>
            </w:r>
          </w:p>
        </w:tc>
        <w:tc>
          <w:tcPr>
            <w:tcW w:w="271" w:type="pct"/>
            <w:gridSpan w:val="3"/>
            <w:shd w:val="clear" w:color="auto" w:fill="auto"/>
          </w:tcPr>
          <w:p w14:paraId="39C33853" w14:textId="4989801A" w:rsidR="008A29A0" w:rsidRPr="00E315E8" w:rsidRDefault="00F0630B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109,0</w:t>
            </w:r>
          </w:p>
        </w:tc>
        <w:tc>
          <w:tcPr>
            <w:tcW w:w="225" w:type="pct"/>
            <w:gridSpan w:val="4"/>
            <w:shd w:val="clear" w:color="auto" w:fill="auto"/>
          </w:tcPr>
          <w:p w14:paraId="1154A225" w14:textId="7CCD1449" w:rsidR="008A29A0" w:rsidRPr="00E315E8" w:rsidRDefault="00F0630B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109,0</w:t>
            </w:r>
          </w:p>
        </w:tc>
        <w:tc>
          <w:tcPr>
            <w:tcW w:w="232" w:type="pct"/>
            <w:gridSpan w:val="2"/>
            <w:shd w:val="clear" w:color="auto" w:fill="auto"/>
          </w:tcPr>
          <w:p w14:paraId="76DD1EAF" w14:textId="4EE9D0E1" w:rsidR="008A29A0" w:rsidRPr="00E315E8" w:rsidRDefault="00F0630B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109,0</w:t>
            </w:r>
          </w:p>
        </w:tc>
        <w:tc>
          <w:tcPr>
            <w:tcW w:w="516" w:type="pct"/>
            <w:shd w:val="clear" w:color="auto" w:fill="auto"/>
          </w:tcPr>
          <w:p w14:paraId="1BEF1716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29A0" w:rsidRPr="00E315E8" w14:paraId="2B210AA3" w14:textId="77777777" w:rsidTr="00A6155C">
        <w:trPr>
          <w:trHeight w:val="1380"/>
        </w:trPr>
        <w:tc>
          <w:tcPr>
            <w:tcW w:w="5000" w:type="pct"/>
            <w:gridSpan w:val="38"/>
            <w:shd w:val="clear" w:color="auto" w:fill="auto"/>
          </w:tcPr>
          <w:p w14:paraId="6F9E4FAC" w14:textId="32CCFB2F" w:rsidR="008A29A0" w:rsidRPr="00E315E8" w:rsidRDefault="00F0630B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bookmarkStart w:id="3" w:name="_Hlk193382224"/>
            <w:bookmarkStart w:id="4" w:name="_Hlk193379995"/>
            <w:bookmarkStart w:id="5" w:name="_Hlk193380095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  <w:p w14:paraId="276364DC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 Реализация государственных полномочий</w:t>
            </w:r>
          </w:p>
        </w:tc>
      </w:tr>
      <w:tr w:rsidR="008A29A0" w:rsidRPr="00E315E8" w14:paraId="16A4ED51" w14:textId="77777777" w:rsidTr="00F0630B">
        <w:trPr>
          <w:trHeight w:val="1380"/>
        </w:trPr>
        <w:tc>
          <w:tcPr>
            <w:tcW w:w="266" w:type="pct"/>
            <w:gridSpan w:val="2"/>
            <w:vMerge w:val="restart"/>
            <w:shd w:val="clear" w:color="auto" w:fill="auto"/>
          </w:tcPr>
          <w:p w14:paraId="2DA1EA54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5.1</w:t>
            </w:r>
          </w:p>
        </w:tc>
        <w:tc>
          <w:tcPr>
            <w:tcW w:w="569" w:type="pct"/>
            <w:gridSpan w:val="3"/>
            <w:vMerge w:val="restart"/>
            <w:shd w:val="clear" w:color="auto" w:fill="auto"/>
          </w:tcPr>
          <w:p w14:paraId="37A76D8F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Реализация государственных полномочий по созданию, материально-техническому и организационному обеспечению деятельности административной комиссии</w:t>
            </w:r>
          </w:p>
        </w:tc>
        <w:tc>
          <w:tcPr>
            <w:tcW w:w="551" w:type="pct"/>
            <w:gridSpan w:val="4"/>
            <w:vMerge w:val="restart"/>
            <w:shd w:val="clear" w:color="auto" w:fill="auto"/>
          </w:tcPr>
          <w:p w14:paraId="2D22E702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Финансовое управление Администрации Атяшевского муниципального района, отдел бухгалтерии Администрации Атяшевского муниципального района</w:t>
            </w:r>
          </w:p>
        </w:tc>
        <w:tc>
          <w:tcPr>
            <w:tcW w:w="335" w:type="pct"/>
            <w:gridSpan w:val="2"/>
            <w:vMerge w:val="restart"/>
            <w:shd w:val="clear" w:color="auto" w:fill="auto"/>
          </w:tcPr>
          <w:p w14:paraId="2F050C52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2022-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202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годы</w:t>
            </w:r>
          </w:p>
        </w:tc>
        <w:tc>
          <w:tcPr>
            <w:tcW w:w="2763" w:type="pct"/>
            <w:gridSpan w:val="26"/>
            <w:shd w:val="clear" w:color="auto" w:fill="auto"/>
          </w:tcPr>
          <w:p w14:paraId="6FB68266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республиканского бюджета</w:t>
            </w:r>
          </w:p>
        </w:tc>
        <w:tc>
          <w:tcPr>
            <w:tcW w:w="516" w:type="pct"/>
            <w:vMerge w:val="restart"/>
            <w:shd w:val="clear" w:color="auto" w:fill="auto"/>
          </w:tcPr>
          <w:p w14:paraId="47B57060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деятельности административной комиссии</w:t>
            </w:r>
          </w:p>
        </w:tc>
      </w:tr>
      <w:tr w:rsidR="008A29A0" w:rsidRPr="00E315E8" w14:paraId="6D85D3B0" w14:textId="77777777" w:rsidTr="00F0630B">
        <w:trPr>
          <w:trHeight w:val="1380"/>
        </w:trPr>
        <w:tc>
          <w:tcPr>
            <w:tcW w:w="266" w:type="pct"/>
            <w:gridSpan w:val="2"/>
            <w:vMerge/>
            <w:shd w:val="clear" w:color="auto" w:fill="auto"/>
          </w:tcPr>
          <w:p w14:paraId="5030F91E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9" w:type="pct"/>
            <w:gridSpan w:val="3"/>
            <w:vMerge/>
            <w:shd w:val="clear" w:color="auto" w:fill="auto"/>
          </w:tcPr>
          <w:p w14:paraId="01D1D2B0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pct"/>
            <w:gridSpan w:val="4"/>
            <w:vMerge/>
            <w:shd w:val="clear" w:color="auto" w:fill="auto"/>
          </w:tcPr>
          <w:p w14:paraId="698C54CB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5" w:type="pct"/>
            <w:gridSpan w:val="2"/>
            <w:vMerge/>
            <w:shd w:val="clear" w:color="auto" w:fill="auto"/>
          </w:tcPr>
          <w:p w14:paraId="479DEC0E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gridSpan w:val="2"/>
            <w:shd w:val="clear" w:color="auto" w:fill="auto"/>
          </w:tcPr>
          <w:p w14:paraId="1075ACAE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1225.9</w:t>
            </w:r>
          </w:p>
        </w:tc>
        <w:tc>
          <w:tcPr>
            <w:tcW w:w="189" w:type="pct"/>
            <w:gridSpan w:val="2"/>
            <w:shd w:val="clear" w:color="auto" w:fill="auto"/>
          </w:tcPr>
          <w:p w14:paraId="0D6E4FA7" w14:textId="77777777" w:rsidR="008A29A0" w:rsidRPr="00E315E8" w:rsidRDefault="008A29A0" w:rsidP="00A6155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43" w:type="pct"/>
            <w:gridSpan w:val="3"/>
            <w:shd w:val="clear" w:color="auto" w:fill="auto"/>
          </w:tcPr>
          <w:p w14:paraId="5BF2753C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" w:type="pct"/>
            <w:shd w:val="clear" w:color="auto" w:fill="auto"/>
          </w:tcPr>
          <w:p w14:paraId="7F886824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" w:type="pct"/>
            <w:shd w:val="clear" w:color="auto" w:fill="auto"/>
          </w:tcPr>
          <w:p w14:paraId="2F103C1E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5" w:type="pct"/>
            <w:gridSpan w:val="2"/>
            <w:shd w:val="clear" w:color="auto" w:fill="auto"/>
          </w:tcPr>
          <w:p w14:paraId="1CDF1B4D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" w:type="pct"/>
            <w:shd w:val="clear" w:color="auto" w:fill="auto"/>
          </w:tcPr>
          <w:p w14:paraId="362708A1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" w:type="pct"/>
            <w:shd w:val="clear" w:color="auto" w:fill="auto"/>
          </w:tcPr>
          <w:p w14:paraId="1282D00C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" w:type="pct"/>
            <w:shd w:val="clear" w:color="auto" w:fill="auto"/>
          </w:tcPr>
          <w:p w14:paraId="3F7421BE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" w:type="pct"/>
            <w:shd w:val="clear" w:color="auto" w:fill="auto"/>
          </w:tcPr>
          <w:p w14:paraId="653F5781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147,1</w:t>
            </w:r>
          </w:p>
        </w:tc>
        <w:tc>
          <w:tcPr>
            <w:tcW w:w="151" w:type="pct"/>
            <w:shd w:val="clear" w:color="auto" w:fill="auto"/>
          </w:tcPr>
          <w:p w14:paraId="4A0CD5C4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163,5</w:t>
            </w:r>
          </w:p>
        </w:tc>
        <w:tc>
          <w:tcPr>
            <w:tcW w:w="151" w:type="pct"/>
            <w:shd w:val="clear" w:color="auto" w:fill="auto"/>
          </w:tcPr>
          <w:p w14:paraId="69719B3D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172,4</w:t>
            </w:r>
          </w:p>
        </w:tc>
        <w:tc>
          <w:tcPr>
            <w:tcW w:w="271" w:type="pct"/>
            <w:gridSpan w:val="3"/>
            <w:shd w:val="clear" w:color="auto" w:fill="auto"/>
          </w:tcPr>
          <w:p w14:paraId="465D6799" w14:textId="77777777" w:rsidR="008A29A0" w:rsidRPr="006E5460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54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238,0</w:t>
            </w:r>
          </w:p>
        </w:tc>
        <w:tc>
          <w:tcPr>
            <w:tcW w:w="225" w:type="pct"/>
            <w:gridSpan w:val="4"/>
            <w:shd w:val="clear" w:color="auto" w:fill="auto"/>
          </w:tcPr>
          <w:p w14:paraId="085C3CC4" w14:textId="77777777" w:rsidR="008A29A0" w:rsidRPr="006E5460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D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247,5</w:t>
            </w:r>
          </w:p>
        </w:tc>
        <w:tc>
          <w:tcPr>
            <w:tcW w:w="232" w:type="pct"/>
            <w:gridSpan w:val="2"/>
            <w:shd w:val="clear" w:color="auto" w:fill="auto"/>
          </w:tcPr>
          <w:p w14:paraId="5593D90F" w14:textId="77777777" w:rsidR="008A29A0" w:rsidRPr="006E5460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54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257,4</w:t>
            </w:r>
          </w:p>
        </w:tc>
        <w:tc>
          <w:tcPr>
            <w:tcW w:w="516" w:type="pct"/>
            <w:vMerge/>
            <w:shd w:val="clear" w:color="auto" w:fill="auto"/>
          </w:tcPr>
          <w:p w14:paraId="23FAF496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29A0" w:rsidRPr="00E315E8" w14:paraId="3B7DCAA7" w14:textId="77777777" w:rsidTr="00F0630B">
        <w:trPr>
          <w:trHeight w:val="510"/>
        </w:trPr>
        <w:tc>
          <w:tcPr>
            <w:tcW w:w="1722" w:type="pct"/>
            <w:gridSpan w:val="11"/>
            <w:vMerge w:val="restart"/>
            <w:shd w:val="clear" w:color="auto" w:fill="auto"/>
          </w:tcPr>
          <w:p w14:paraId="421705CB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pct"/>
            <w:gridSpan w:val="12"/>
            <w:tcBorders>
              <w:right w:val="nil"/>
            </w:tcBorders>
            <w:shd w:val="clear" w:color="auto" w:fill="auto"/>
          </w:tcPr>
          <w:p w14:paraId="08460428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he-IL"/>
              </w:rPr>
              <w:t>средства бюджета Атяшевского муниципального района</w:t>
            </w:r>
          </w:p>
        </w:tc>
        <w:tc>
          <w:tcPr>
            <w:tcW w:w="1482" w:type="pct"/>
            <w:gridSpan w:val="14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11A29FB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6" w:type="pct"/>
            <w:vMerge w:val="restart"/>
            <w:shd w:val="clear" w:color="auto" w:fill="auto"/>
          </w:tcPr>
          <w:p w14:paraId="63C9458B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29A0" w:rsidRPr="00E315E8" w14:paraId="5AF09543" w14:textId="77777777" w:rsidTr="00F0630B">
        <w:trPr>
          <w:trHeight w:val="855"/>
        </w:trPr>
        <w:tc>
          <w:tcPr>
            <w:tcW w:w="1722" w:type="pct"/>
            <w:gridSpan w:val="11"/>
            <w:vMerge/>
            <w:shd w:val="clear" w:color="auto" w:fill="auto"/>
          </w:tcPr>
          <w:p w14:paraId="63D42FD9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gridSpan w:val="2"/>
            <w:shd w:val="clear" w:color="auto" w:fill="auto"/>
          </w:tcPr>
          <w:p w14:paraId="5E3C8719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819.3</w:t>
            </w:r>
          </w:p>
        </w:tc>
        <w:tc>
          <w:tcPr>
            <w:tcW w:w="189" w:type="pct"/>
            <w:gridSpan w:val="2"/>
            <w:shd w:val="clear" w:color="auto" w:fill="auto"/>
          </w:tcPr>
          <w:p w14:paraId="5317C02B" w14:textId="77777777" w:rsidR="008A29A0" w:rsidRPr="00E315E8" w:rsidRDefault="008A29A0" w:rsidP="00A6155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3" w:type="pct"/>
            <w:gridSpan w:val="3"/>
            <w:shd w:val="clear" w:color="auto" w:fill="auto"/>
          </w:tcPr>
          <w:p w14:paraId="513415A6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" w:type="pct"/>
            <w:shd w:val="clear" w:color="auto" w:fill="auto"/>
          </w:tcPr>
          <w:p w14:paraId="562F6DF3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" w:type="pct"/>
            <w:shd w:val="clear" w:color="auto" w:fill="auto"/>
          </w:tcPr>
          <w:p w14:paraId="7499EBA6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5" w:type="pct"/>
            <w:gridSpan w:val="2"/>
            <w:shd w:val="clear" w:color="auto" w:fill="auto"/>
          </w:tcPr>
          <w:p w14:paraId="4FF2407B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" w:type="pct"/>
            <w:tcBorders>
              <w:right w:val="nil"/>
            </w:tcBorders>
            <w:shd w:val="clear" w:color="auto" w:fill="auto"/>
          </w:tcPr>
          <w:p w14:paraId="1BA08E38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</w:tcBorders>
            <w:shd w:val="clear" w:color="auto" w:fill="auto"/>
          </w:tcPr>
          <w:p w14:paraId="797CC485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" w:type="pct"/>
            <w:tcBorders>
              <w:top w:val="single" w:sz="4" w:space="0" w:color="auto"/>
            </w:tcBorders>
            <w:shd w:val="clear" w:color="auto" w:fill="auto"/>
          </w:tcPr>
          <w:p w14:paraId="428C1BC6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" w:type="pct"/>
            <w:tcBorders>
              <w:top w:val="single" w:sz="4" w:space="0" w:color="auto"/>
            </w:tcBorders>
            <w:shd w:val="clear" w:color="auto" w:fill="auto"/>
          </w:tcPr>
          <w:p w14:paraId="141265B5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" w:type="pct"/>
            <w:tcBorders>
              <w:top w:val="single" w:sz="4" w:space="0" w:color="auto"/>
            </w:tcBorders>
            <w:shd w:val="clear" w:color="auto" w:fill="auto"/>
          </w:tcPr>
          <w:p w14:paraId="20D47E03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" w:type="pct"/>
            <w:tcBorders>
              <w:top w:val="single" w:sz="4" w:space="0" w:color="auto"/>
            </w:tcBorders>
            <w:shd w:val="clear" w:color="auto" w:fill="auto"/>
          </w:tcPr>
          <w:p w14:paraId="12F307D8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14:paraId="10809947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454,3</w:t>
            </w:r>
          </w:p>
        </w:tc>
        <w:tc>
          <w:tcPr>
            <w:tcW w:w="225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14:paraId="3084E7ED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178,9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75C22C3C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186,1</w:t>
            </w:r>
          </w:p>
        </w:tc>
        <w:tc>
          <w:tcPr>
            <w:tcW w:w="516" w:type="pct"/>
            <w:vMerge/>
            <w:shd w:val="clear" w:color="auto" w:fill="auto"/>
          </w:tcPr>
          <w:p w14:paraId="35280264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29A0" w:rsidRPr="00E315E8" w14:paraId="74D334B4" w14:textId="77777777" w:rsidTr="00F0630B">
        <w:trPr>
          <w:trHeight w:val="1380"/>
        </w:trPr>
        <w:tc>
          <w:tcPr>
            <w:tcW w:w="266" w:type="pct"/>
            <w:gridSpan w:val="2"/>
            <w:shd w:val="clear" w:color="auto" w:fill="auto"/>
          </w:tcPr>
          <w:p w14:paraId="5A9B0A7F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5.2</w:t>
            </w:r>
          </w:p>
        </w:tc>
        <w:tc>
          <w:tcPr>
            <w:tcW w:w="569" w:type="pct"/>
            <w:gridSpan w:val="3"/>
            <w:vMerge w:val="restart"/>
            <w:shd w:val="clear" w:color="auto" w:fill="auto"/>
          </w:tcPr>
          <w:p w14:paraId="08EE9E34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Реализация государственных полномочий по профилактике безнадзорности и правонарушений несовершеннолетних</w:t>
            </w:r>
            <w:r w:rsidRPr="00E315E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 xml:space="preserve">, защите прав и законных интересов детей и подростков </w:t>
            </w:r>
          </w:p>
        </w:tc>
        <w:tc>
          <w:tcPr>
            <w:tcW w:w="551" w:type="pct"/>
            <w:gridSpan w:val="4"/>
            <w:vMerge w:val="restart"/>
            <w:shd w:val="clear" w:color="auto" w:fill="auto"/>
          </w:tcPr>
          <w:p w14:paraId="4537F23A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 xml:space="preserve">Финансовое управление Администрации Атяшевского муниципального района, отдел бухгалтерии </w:t>
            </w:r>
            <w:r w:rsidRPr="00E315E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Администрации Атяшевского муниципального района</w:t>
            </w:r>
          </w:p>
        </w:tc>
        <w:tc>
          <w:tcPr>
            <w:tcW w:w="335" w:type="pct"/>
            <w:gridSpan w:val="2"/>
            <w:shd w:val="clear" w:color="auto" w:fill="auto"/>
          </w:tcPr>
          <w:p w14:paraId="0E5483E6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2022-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202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годы</w:t>
            </w:r>
          </w:p>
        </w:tc>
        <w:tc>
          <w:tcPr>
            <w:tcW w:w="2763" w:type="pct"/>
            <w:gridSpan w:val="26"/>
            <w:shd w:val="clear" w:color="auto" w:fill="auto"/>
          </w:tcPr>
          <w:p w14:paraId="5B54C673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республиканского бюджета</w:t>
            </w:r>
          </w:p>
        </w:tc>
        <w:tc>
          <w:tcPr>
            <w:tcW w:w="516" w:type="pct"/>
            <w:shd w:val="clear" w:color="auto" w:fill="auto"/>
          </w:tcPr>
          <w:p w14:paraId="5E4E16F2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деятельности комиссии по делам несовершеннолетних и защите их прав</w:t>
            </w:r>
          </w:p>
        </w:tc>
      </w:tr>
      <w:tr w:rsidR="008A29A0" w:rsidRPr="00E315E8" w14:paraId="722A12F0" w14:textId="77777777" w:rsidTr="00F0630B">
        <w:trPr>
          <w:trHeight w:val="1380"/>
        </w:trPr>
        <w:tc>
          <w:tcPr>
            <w:tcW w:w="266" w:type="pct"/>
            <w:gridSpan w:val="2"/>
            <w:shd w:val="clear" w:color="auto" w:fill="auto"/>
          </w:tcPr>
          <w:p w14:paraId="6599C1B8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9" w:type="pct"/>
            <w:gridSpan w:val="3"/>
            <w:vMerge/>
            <w:shd w:val="clear" w:color="auto" w:fill="auto"/>
          </w:tcPr>
          <w:p w14:paraId="56A99213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pct"/>
            <w:gridSpan w:val="4"/>
            <w:vMerge/>
            <w:shd w:val="clear" w:color="auto" w:fill="auto"/>
          </w:tcPr>
          <w:p w14:paraId="4255C1C3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5" w:type="pct"/>
            <w:gridSpan w:val="2"/>
            <w:vMerge w:val="restart"/>
            <w:shd w:val="clear" w:color="auto" w:fill="auto"/>
          </w:tcPr>
          <w:p w14:paraId="6EF72E07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gridSpan w:val="2"/>
            <w:shd w:val="clear" w:color="auto" w:fill="auto"/>
          </w:tcPr>
          <w:p w14:paraId="1BADBABB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189" w:type="pct"/>
            <w:gridSpan w:val="2"/>
            <w:shd w:val="clear" w:color="auto" w:fill="auto"/>
          </w:tcPr>
          <w:p w14:paraId="72E158E5" w14:textId="77777777" w:rsidR="008A29A0" w:rsidRPr="00E315E8" w:rsidRDefault="008A29A0" w:rsidP="00A6155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43" w:type="pct"/>
            <w:gridSpan w:val="3"/>
            <w:shd w:val="clear" w:color="auto" w:fill="auto"/>
          </w:tcPr>
          <w:p w14:paraId="4A1C358A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" w:type="pct"/>
            <w:shd w:val="clear" w:color="auto" w:fill="auto"/>
          </w:tcPr>
          <w:p w14:paraId="373EBBC9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" w:type="pct"/>
            <w:shd w:val="clear" w:color="auto" w:fill="auto"/>
          </w:tcPr>
          <w:p w14:paraId="7CB6E0E3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5" w:type="pct"/>
            <w:gridSpan w:val="2"/>
            <w:shd w:val="clear" w:color="auto" w:fill="auto"/>
          </w:tcPr>
          <w:p w14:paraId="0EDE60A0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" w:type="pct"/>
            <w:shd w:val="clear" w:color="auto" w:fill="auto"/>
          </w:tcPr>
          <w:p w14:paraId="042D8CDB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" w:type="pct"/>
            <w:shd w:val="clear" w:color="auto" w:fill="auto"/>
          </w:tcPr>
          <w:p w14:paraId="62815FE9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" w:type="pct"/>
            <w:shd w:val="clear" w:color="auto" w:fill="auto"/>
          </w:tcPr>
          <w:p w14:paraId="184949E2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" w:type="pct"/>
            <w:shd w:val="clear" w:color="auto" w:fill="auto"/>
          </w:tcPr>
          <w:p w14:paraId="4EA42D94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235,1</w:t>
            </w:r>
          </w:p>
        </w:tc>
        <w:tc>
          <w:tcPr>
            <w:tcW w:w="151" w:type="pct"/>
            <w:shd w:val="clear" w:color="auto" w:fill="auto"/>
          </w:tcPr>
          <w:p w14:paraId="0B7575BD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259,3</w:t>
            </w:r>
          </w:p>
        </w:tc>
        <w:tc>
          <w:tcPr>
            <w:tcW w:w="151" w:type="pct"/>
            <w:shd w:val="clear" w:color="auto" w:fill="auto"/>
          </w:tcPr>
          <w:p w14:paraId="34328783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270,7</w:t>
            </w:r>
          </w:p>
        </w:tc>
        <w:tc>
          <w:tcPr>
            <w:tcW w:w="271" w:type="pct"/>
            <w:gridSpan w:val="3"/>
            <w:shd w:val="clear" w:color="auto" w:fill="auto"/>
          </w:tcPr>
          <w:p w14:paraId="11857ABE" w14:textId="77777777" w:rsidR="008A29A0" w:rsidRPr="006E5460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54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282,8</w:t>
            </w:r>
          </w:p>
        </w:tc>
        <w:tc>
          <w:tcPr>
            <w:tcW w:w="225" w:type="pct"/>
            <w:gridSpan w:val="4"/>
            <w:shd w:val="clear" w:color="auto" w:fill="auto"/>
          </w:tcPr>
          <w:p w14:paraId="48C28FCF" w14:textId="77777777" w:rsidR="008A29A0" w:rsidRPr="006E5460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D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294,2</w:t>
            </w:r>
          </w:p>
        </w:tc>
        <w:tc>
          <w:tcPr>
            <w:tcW w:w="232" w:type="pct"/>
            <w:gridSpan w:val="2"/>
            <w:shd w:val="clear" w:color="auto" w:fill="auto"/>
          </w:tcPr>
          <w:p w14:paraId="6B13C84C" w14:textId="77777777" w:rsidR="008A29A0" w:rsidRPr="006E5460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54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305,9</w:t>
            </w:r>
          </w:p>
        </w:tc>
        <w:tc>
          <w:tcPr>
            <w:tcW w:w="516" w:type="pct"/>
            <w:shd w:val="clear" w:color="auto" w:fill="auto"/>
          </w:tcPr>
          <w:p w14:paraId="70F7EC1D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29A0" w:rsidRPr="00E315E8" w14:paraId="114D00D2" w14:textId="77777777" w:rsidTr="00F0630B">
        <w:trPr>
          <w:trHeight w:val="645"/>
        </w:trPr>
        <w:tc>
          <w:tcPr>
            <w:tcW w:w="266" w:type="pct"/>
            <w:gridSpan w:val="2"/>
            <w:vMerge w:val="restart"/>
            <w:shd w:val="clear" w:color="auto" w:fill="auto"/>
          </w:tcPr>
          <w:p w14:paraId="53256B83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9" w:type="pct"/>
            <w:gridSpan w:val="3"/>
            <w:vMerge/>
            <w:shd w:val="clear" w:color="auto" w:fill="auto"/>
          </w:tcPr>
          <w:p w14:paraId="5D9A50D6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pct"/>
            <w:gridSpan w:val="4"/>
            <w:vMerge/>
            <w:shd w:val="clear" w:color="auto" w:fill="auto"/>
          </w:tcPr>
          <w:p w14:paraId="041C1031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5" w:type="pct"/>
            <w:gridSpan w:val="2"/>
            <w:vMerge/>
            <w:shd w:val="clear" w:color="auto" w:fill="auto"/>
          </w:tcPr>
          <w:p w14:paraId="43A5D13C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63" w:type="pct"/>
            <w:gridSpan w:val="26"/>
            <w:shd w:val="clear" w:color="auto" w:fill="auto"/>
          </w:tcPr>
          <w:p w14:paraId="4B58D5CB" w14:textId="77777777" w:rsidR="008A29A0" w:rsidRPr="00E315E8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he-IL"/>
              </w:rPr>
              <w:t>средства бюджета Атяшевского муниципального района</w:t>
            </w:r>
          </w:p>
        </w:tc>
        <w:tc>
          <w:tcPr>
            <w:tcW w:w="516" w:type="pct"/>
            <w:vMerge w:val="restart"/>
            <w:shd w:val="clear" w:color="auto" w:fill="auto"/>
          </w:tcPr>
          <w:p w14:paraId="2A0EB546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29A0" w:rsidRPr="00E315E8" w14:paraId="5F95D659" w14:textId="77777777" w:rsidTr="00F0630B">
        <w:trPr>
          <w:trHeight w:val="720"/>
        </w:trPr>
        <w:tc>
          <w:tcPr>
            <w:tcW w:w="266" w:type="pct"/>
            <w:gridSpan w:val="2"/>
            <w:vMerge/>
            <w:shd w:val="clear" w:color="auto" w:fill="auto"/>
          </w:tcPr>
          <w:p w14:paraId="52252937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9" w:type="pct"/>
            <w:gridSpan w:val="3"/>
            <w:vMerge/>
            <w:shd w:val="clear" w:color="auto" w:fill="auto"/>
          </w:tcPr>
          <w:p w14:paraId="76AB1445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pct"/>
            <w:gridSpan w:val="4"/>
            <w:vMerge/>
            <w:shd w:val="clear" w:color="auto" w:fill="auto"/>
          </w:tcPr>
          <w:p w14:paraId="1C358D7C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5" w:type="pct"/>
            <w:gridSpan w:val="2"/>
            <w:vMerge/>
            <w:shd w:val="clear" w:color="auto" w:fill="auto"/>
          </w:tcPr>
          <w:p w14:paraId="4D818F9C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gridSpan w:val="2"/>
            <w:shd w:val="clear" w:color="auto" w:fill="auto"/>
          </w:tcPr>
          <w:p w14:paraId="7E6F2B09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408,3</w:t>
            </w:r>
          </w:p>
        </w:tc>
        <w:tc>
          <w:tcPr>
            <w:tcW w:w="189" w:type="pct"/>
            <w:gridSpan w:val="2"/>
            <w:shd w:val="clear" w:color="auto" w:fill="auto"/>
          </w:tcPr>
          <w:p w14:paraId="09D2F088" w14:textId="77777777" w:rsidR="008A29A0" w:rsidRPr="00E315E8" w:rsidRDefault="008A29A0" w:rsidP="00A6155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3" w:type="pct"/>
            <w:gridSpan w:val="3"/>
            <w:shd w:val="clear" w:color="auto" w:fill="auto"/>
          </w:tcPr>
          <w:p w14:paraId="7C625969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" w:type="pct"/>
            <w:shd w:val="clear" w:color="auto" w:fill="auto"/>
          </w:tcPr>
          <w:p w14:paraId="640D0056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" w:type="pct"/>
            <w:shd w:val="clear" w:color="auto" w:fill="auto"/>
          </w:tcPr>
          <w:p w14:paraId="61D2D25C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5" w:type="pct"/>
            <w:gridSpan w:val="2"/>
            <w:shd w:val="clear" w:color="auto" w:fill="auto"/>
          </w:tcPr>
          <w:p w14:paraId="6FDCFB92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" w:type="pct"/>
            <w:shd w:val="clear" w:color="auto" w:fill="auto"/>
          </w:tcPr>
          <w:p w14:paraId="0BABFC50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" w:type="pct"/>
            <w:shd w:val="clear" w:color="auto" w:fill="auto"/>
          </w:tcPr>
          <w:p w14:paraId="5FFB4EAB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" w:type="pct"/>
            <w:shd w:val="clear" w:color="auto" w:fill="auto"/>
          </w:tcPr>
          <w:p w14:paraId="4705EC82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" w:type="pct"/>
            <w:shd w:val="clear" w:color="auto" w:fill="auto"/>
          </w:tcPr>
          <w:p w14:paraId="494F10C4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" w:type="pct"/>
            <w:shd w:val="clear" w:color="auto" w:fill="auto"/>
          </w:tcPr>
          <w:p w14:paraId="79430B5D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" w:type="pct"/>
            <w:shd w:val="clear" w:color="auto" w:fill="auto"/>
          </w:tcPr>
          <w:p w14:paraId="1C17D8A9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3"/>
            <w:shd w:val="clear" w:color="auto" w:fill="auto"/>
          </w:tcPr>
          <w:p w14:paraId="59DF9832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130.8</w:t>
            </w:r>
          </w:p>
        </w:tc>
        <w:tc>
          <w:tcPr>
            <w:tcW w:w="225" w:type="pct"/>
            <w:gridSpan w:val="4"/>
            <w:shd w:val="clear" w:color="auto" w:fill="auto"/>
          </w:tcPr>
          <w:p w14:paraId="71DE96F8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136.0</w:t>
            </w:r>
          </w:p>
        </w:tc>
        <w:tc>
          <w:tcPr>
            <w:tcW w:w="232" w:type="pct"/>
            <w:gridSpan w:val="2"/>
            <w:shd w:val="clear" w:color="auto" w:fill="auto"/>
          </w:tcPr>
          <w:p w14:paraId="03529C03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141.5</w:t>
            </w:r>
          </w:p>
        </w:tc>
        <w:tc>
          <w:tcPr>
            <w:tcW w:w="516" w:type="pct"/>
            <w:vMerge/>
            <w:shd w:val="clear" w:color="auto" w:fill="auto"/>
          </w:tcPr>
          <w:p w14:paraId="1337D292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29A0" w:rsidRPr="00E315E8" w14:paraId="6032BB0D" w14:textId="77777777" w:rsidTr="00F0630B">
        <w:trPr>
          <w:trHeight w:val="1380"/>
        </w:trPr>
        <w:tc>
          <w:tcPr>
            <w:tcW w:w="266" w:type="pct"/>
            <w:gridSpan w:val="2"/>
            <w:shd w:val="clear" w:color="auto" w:fill="auto"/>
          </w:tcPr>
          <w:p w14:paraId="124D04BA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5.3</w:t>
            </w:r>
          </w:p>
        </w:tc>
        <w:tc>
          <w:tcPr>
            <w:tcW w:w="569" w:type="pct"/>
            <w:gridSpan w:val="3"/>
            <w:shd w:val="clear" w:color="auto" w:fill="auto"/>
          </w:tcPr>
          <w:p w14:paraId="2FBB18BB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Реализация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551" w:type="pct"/>
            <w:gridSpan w:val="4"/>
            <w:shd w:val="clear" w:color="auto" w:fill="auto"/>
          </w:tcPr>
          <w:p w14:paraId="37B08A83" w14:textId="77777777" w:rsidR="008A29A0" w:rsidRPr="00E315E8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Финансовое управление Администрации Атяшевского муниципального района, отдел бухгалтерии Администрации Атяшевского муниципального района</w:t>
            </w:r>
          </w:p>
        </w:tc>
        <w:tc>
          <w:tcPr>
            <w:tcW w:w="335" w:type="pct"/>
            <w:gridSpan w:val="2"/>
            <w:shd w:val="clear" w:color="auto" w:fill="auto"/>
          </w:tcPr>
          <w:p w14:paraId="0ABE8F7F" w14:textId="77777777" w:rsidR="008A29A0" w:rsidRPr="00E315E8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2022- 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202</w:t>
            </w: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годы</w:t>
            </w:r>
          </w:p>
        </w:tc>
        <w:tc>
          <w:tcPr>
            <w:tcW w:w="221" w:type="pct"/>
            <w:gridSpan w:val="2"/>
            <w:shd w:val="clear" w:color="auto" w:fill="auto"/>
          </w:tcPr>
          <w:p w14:paraId="4B93AEB0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24,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9" w:type="pct"/>
            <w:gridSpan w:val="2"/>
            <w:shd w:val="clear" w:color="auto" w:fill="auto"/>
          </w:tcPr>
          <w:p w14:paraId="7BA16E93" w14:textId="77777777" w:rsidR="008A29A0" w:rsidRPr="00E315E8" w:rsidRDefault="008A29A0" w:rsidP="00A6155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43" w:type="pct"/>
            <w:gridSpan w:val="3"/>
            <w:shd w:val="clear" w:color="auto" w:fill="auto"/>
          </w:tcPr>
          <w:p w14:paraId="7B1BF908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" w:type="pct"/>
            <w:shd w:val="clear" w:color="auto" w:fill="auto"/>
          </w:tcPr>
          <w:p w14:paraId="7B2D9D04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" w:type="pct"/>
            <w:shd w:val="clear" w:color="auto" w:fill="auto"/>
          </w:tcPr>
          <w:p w14:paraId="1FED9F10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5" w:type="pct"/>
            <w:gridSpan w:val="2"/>
            <w:shd w:val="clear" w:color="auto" w:fill="auto"/>
          </w:tcPr>
          <w:p w14:paraId="79FBDEFC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" w:type="pct"/>
            <w:shd w:val="clear" w:color="auto" w:fill="auto"/>
          </w:tcPr>
          <w:p w14:paraId="4EA64FE6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" w:type="pct"/>
            <w:shd w:val="clear" w:color="auto" w:fill="auto"/>
          </w:tcPr>
          <w:p w14:paraId="5D540930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" w:type="pct"/>
            <w:shd w:val="clear" w:color="auto" w:fill="auto"/>
          </w:tcPr>
          <w:p w14:paraId="7BF16015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" w:type="pct"/>
            <w:shd w:val="clear" w:color="auto" w:fill="auto"/>
          </w:tcPr>
          <w:p w14:paraId="76000A2D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4,8</w:t>
            </w:r>
          </w:p>
        </w:tc>
        <w:tc>
          <w:tcPr>
            <w:tcW w:w="151" w:type="pct"/>
            <w:shd w:val="clear" w:color="auto" w:fill="auto"/>
          </w:tcPr>
          <w:p w14:paraId="7A93469F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3,1</w:t>
            </w:r>
          </w:p>
        </w:tc>
        <w:tc>
          <w:tcPr>
            <w:tcW w:w="151" w:type="pct"/>
            <w:shd w:val="clear" w:color="auto" w:fill="auto"/>
          </w:tcPr>
          <w:p w14:paraId="7F093FB6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3,3</w:t>
            </w:r>
          </w:p>
        </w:tc>
        <w:tc>
          <w:tcPr>
            <w:tcW w:w="271" w:type="pct"/>
            <w:gridSpan w:val="3"/>
            <w:shd w:val="clear" w:color="auto" w:fill="auto"/>
          </w:tcPr>
          <w:p w14:paraId="20DE365C" w14:textId="77777777" w:rsidR="008A29A0" w:rsidRPr="008B6A4C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4,5</w:t>
            </w:r>
          </w:p>
        </w:tc>
        <w:tc>
          <w:tcPr>
            <w:tcW w:w="225" w:type="pct"/>
            <w:gridSpan w:val="4"/>
            <w:shd w:val="clear" w:color="auto" w:fill="auto"/>
          </w:tcPr>
          <w:p w14:paraId="07D82A09" w14:textId="77777777" w:rsidR="008A29A0" w:rsidRPr="008B6A4C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D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4,7</w:t>
            </w:r>
          </w:p>
        </w:tc>
        <w:tc>
          <w:tcPr>
            <w:tcW w:w="232" w:type="pct"/>
            <w:gridSpan w:val="2"/>
            <w:shd w:val="clear" w:color="auto" w:fill="auto"/>
          </w:tcPr>
          <w:p w14:paraId="0AD1611B" w14:textId="77777777" w:rsidR="008A29A0" w:rsidRPr="00612B19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8B6A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4,8</w:t>
            </w:r>
          </w:p>
        </w:tc>
        <w:tc>
          <w:tcPr>
            <w:tcW w:w="516" w:type="pct"/>
            <w:shd w:val="clear" w:color="auto" w:fill="auto"/>
          </w:tcPr>
          <w:p w14:paraId="1D870760" w14:textId="77777777" w:rsidR="008A29A0" w:rsidRPr="00E315E8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деятельности должностных лиц, уполномоченных на составление административных протоколов</w:t>
            </w:r>
          </w:p>
        </w:tc>
      </w:tr>
      <w:tr w:rsidR="008A29A0" w:rsidRPr="00C6383E" w14:paraId="3DA4FC8D" w14:textId="77777777" w:rsidTr="00F0630B">
        <w:trPr>
          <w:trHeight w:val="1380"/>
        </w:trPr>
        <w:tc>
          <w:tcPr>
            <w:tcW w:w="266" w:type="pct"/>
            <w:gridSpan w:val="2"/>
            <w:shd w:val="clear" w:color="auto" w:fill="auto"/>
          </w:tcPr>
          <w:p w14:paraId="153EBF03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5.4</w:t>
            </w:r>
          </w:p>
        </w:tc>
        <w:tc>
          <w:tcPr>
            <w:tcW w:w="569" w:type="pct"/>
            <w:gridSpan w:val="3"/>
            <w:shd w:val="clear" w:color="auto" w:fill="auto"/>
          </w:tcPr>
          <w:p w14:paraId="23328F0A" w14:textId="77777777" w:rsidR="008A29A0" w:rsidRPr="00C6383E" w:rsidRDefault="008A29A0" w:rsidP="00A6155C">
            <w:pPr>
              <w:pStyle w:val="afa"/>
              <w:rPr>
                <w:rFonts w:ascii="Times New Roman" w:hAnsi="Times New Roman"/>
                <w:bCs/>
                <w:sz w:val="18"/>
                <w:szCs w:val="18"/>
              </w:rPr>
            </w:pPr>
            <w:r w:rsidRPr="00C6383E">
              <w:rPr>
                <w:rFonts w:ascii="Times New Roman" w:hAnsi="Times New Roman"/>
                <w:sz w:val="18"/>
                <w:szCs w:val="18"/>
              </w:rPr>
              <w:t>Осуществление полномочий по составлению(изменению)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51" w:type="pct"/>
            <w:gridSpan w:val="4"/>
            <w:shd w:val="clear" w:color="auto" w:fill="auto"/>
          </w:tcPr>
          <w:p w14:paraId="65A627E8" w14:textId="77777777" w:rsidR="008A29A0" w:rsidRPr="00C6383E" w:rsidRDefault="008A29A0" w:rsidP="00A615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Финансовое управление Администрации Атяшевского муниципального района, отдел бухгалтерии Администрации Атяшевского муниципального района</w:t>
            </w:r>
          </w:p>
        </w:tc>
        <w:tc>
          <w:tcPr>
            <w:tcW w:w="335" w:type="pct"/>
            <w:gridSpan w:val="2"/>
            <w:shd w:val="clear" w:color="auto" w:fill="auto"/>
          </w:tcPr>
          <w:p w14:paraId="3255CEBE" w14:textId="77777777" w:rsidR="008A29A0" w:rsidRPr="00C6383E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C638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</w:p>
        </w:tc>
        <w:tc>
          <w:tcPr>
            <w:tcW w:w="221" w:type="pct"/>
            <w:gridSpan w:val="2"/>
            <w:shd w:val="clear" w:color="auto" w:fill="auto"/>
          </w:tcPr>
          <w:p w14:paraId="20E9123D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89" w:type="pct"/>
            <w:gridSpan w:val="2"/>
            <w:shd w:val="clear" w:color="auto" w:fill="auto"/>
          </w:tcPr>
          <w:p w14:paraId="286D5F04" w14:textId="77777777" w:rsidR="008A29A0" w:rsidRPr="00C6383E" w:rsidRDefault="008A29A0" w:rsidP="00A6155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3" w:type="pct"/>
            <w:gridSpan w:val="3"/>
            <w:shd w:val="clear" w:color="auto" w:fill="auto"/>
          </w:tcPr>
          <w:p w14:paraId="06E2E06B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" w:type="pct"/>
            <w:shd w:val="clear" w:color="auto" w:fill="auto"/>
          </w:tcPr>
          <w:p w14:paraId="48C812AE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" w:type="pct"/>
            <w:shd w:val="clear" w:color="auto" w:fill="auto"/>
          </w:tcPr>
          <w:p w14:paraId="3E8184B0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5" w:type="pct"/>
            <w:gridSpan w:val="2"/>
            <w:shd w:val="clear" w:color="auto" w:fill="auto"/>
          </w:tcPr>
          <w:p w14:paraId="09CC27DC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" w:type="pct"/>
            <w:shd w:val="clear" w:color="auto" w:fill="auto"/>
          </w:tcPr>
          <w:p w14:paraId="7821E72E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" w:type="pct"/>
            <w:shd w:val="clear" w:color="auto" w:fill="auto"/>
          </w:tcPr>
          <w:p w14:paraId="47AEBBC2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" w:type="pct"/>
            <w:shd w:val="clear" w:color="auto" w:fill="auto"/>
          </w:tcPr>
          <w:p w14:paraId="1565D89F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" w:type="pct"/>
            <w:shd w:val="clear" w:color="auto" w:fill="auto"/>
          </w:tcPr>
          <w:p w14:paraId="7F3408C0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" w:type="pct"/>
            <w:shd w:val="clear" w:color="auto" w:fill="auto"/>
          </w:tcPr>
          <w:p w14:paraId="0A40A869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" w:type="pct"/>
            <w:shd w:val="clear" w:color="auto" w:fill="auto"/>
          </w:tcPr>
          <w:p w14:paraId="6D8984F4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3"/>
            <w:shd w:val="clear" w:color="auto" w:fill="auto"/>
          </w:tcPr>
          <w:p w14:paraId="4FBE896A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4"/>
            <w:shd w:val="clear" w:color="auto" w:fill="auto"/>
          </w:tcPr>
          <w:p w14:paraId="5BAA7C40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232" w:type="pct"/>
            <w:gridSpan w:val="2"/>
            <w:shd w:val="clear" w:color="auto" w:fill="auto"/>
          </w:tcPr>
          <w:p w14:paraId="366D8DCD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6" w:type="pct"/>
            <w:shd w:val="clear" w:color="auto" w:fill="auto"/>
          </w:tcPr>
          <w:p w14:paraId="23E5B031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Финансовое обеспечение </w:t>
            </w:r>
            <w:r w:rsidRPr="00C6383E">
              <w:rPr>
                <w:rFonts w:ascii="Times New Roman" w:hAnsi="Times New Roman" w:cs="Times New Roman"/>
                <w:sz w:val="18"/>
                <w:szCs w:val="18"/>
              </w:rPr>
              <w:t>полномочий по составлению(изменению)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8A29A0" w:rsidRPr="00C6383E" w14:paraId="5C453BE3" w14:textId="77777777" w:rsidTr="00F0630B">
        <w:trPr>
          <w:trHeight w:val="1380"/>
        </w:trPr>
        <w:tc>
          <w:tcPr>
            <w:tcW w:w="1722" w:type="pct"/>
            <w:gridSpan w:val="11"/>
            <w:shd w:val="clear" w:color="auto" w:fill="auto"/>
          </w:tcPr>
          <w:p w14:paraId="7D798243" w14:textId="77777777" w:rsidR="008A29A0" w:rsidRPr="00C6383E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Итого: </w:t>
            </w:r>
          </w:p>
          <w:p w14:paraId="74719B73" w14:textId="77777777" w:rsidR="00193667" w:rsidRDefault="00193667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he-IL"/>
              </w:rPr>
            </w:pPr>
          </w:p>
          <w:p w14:paraId="39874AC3" w14:textId="67D86A44" w:rsidR="008A29A0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he-IL"/>
              </w:rPr>
            </w:pPr>
            <w:r w:rsidRPr="00C6383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he-IL"/>
              </w:rPr>
              <w:t>средства республиканского бюджета</w:t>
            </w:r>
          </w:p>
          <w:p w14:paraId="4FC230D6" w14:textId="77777777" w:rsidR="00193667" w:rsidRDefault="00193667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he-IL"/>
              </w:rPr>
            </w:pPr>
          </w:p>
          <w:p w14:paraId="05F43C64" w14:textId="77777777" w:rsidR="00193667" w:rsidRPr="00C6383E" w:rsidRDefault="00193667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he-IL"/>
              </w:rPr>
            </w:pPr>
          </w:p>
          <w:p w14:paraId="164BEF96" w14:textId="77777777" w:rsidR="008A29A0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he-IL"/>
              </w:rPr>
            </w:pPr>
            <w:r w:rsidRPr="00C6383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he-IL"/>
              </w:rPr>
              <w:t>средства  федерального бюджета:</w:t>
            </w:r>
          </w:p>
          <w:p w14:paraId="3166BA0A" w14:textId="77777777" w:rsidR="00F0630B" w:rsidRDefault="00F0630B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he-IL"/>
              </w:rPr>
            </w:pPr>
          </w:p>
          <w:p w14:paraId="76601FD1" w14:textId="77777777" w:rsidR="00F0630B" w:rsidRDefault="00F0630B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he-IL"/>
              </w:rPr>
            </w:pPr>
          </w:p>
          <w:p w14:paraId="7A3311AC" w14:textId="77777777" w:rsidR="008A29A0" w:rsidRPr="00C6383E" w:rsidRDefault="008A29A0" w:rsidP="00A6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15E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he-IL"/>
              </w:rPr>
              <w:t>средства бюджета Атяшевского муниципального района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he-IL"/>
              </w:rPr>
              <w:t>:</w:t>
            </w:r>
          </w:p>
        </w:tc>
        <w:tc>
          <w:tcPr>
            <w:tcW w:w="221" w:type="pct"/>
            <w:gridSpan w:val="2"/>
            <w:shd w:val="clear" w:color="auto" w:fill="auto"/>
          </w:tcPr>
          <w:p w14:paraId="31DA02B4" w14:textId="3C7C870D" w:rsidR="00193667" w:rsidRDefault="00193667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4136,7</w:t>
            </w:r>
          </w:p>
          <w:p w14:paraId="632FD553" w14:textId="77777777" w:rsidR="00193667" w:rsidRDefault="00193667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1439FEEE" w14:textId="4565886F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289</w:t>
            </w:r>
            <w:r w:rsidR="0019366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,1</w:t>
            </w:r>
          </w:p>
          <w:p w14:paraId="0FF5A54A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54C1CD80" w14:textId="77777777" w:rsidR="00193667" w:rsidRDefault="00193667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5DD2BD88" w14:textId="3D17CA89" w:rsidR="008A29A0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10,0</w:t>
            </w:r>
          </w:p>
          <w:p w14:paraId="1762685C" w14:textId="77777777" w:rsidR="00F0630B" w:rsidRDefault="00F0630B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7E479174" w14:textId="77777777" w:rsidR="00F0630B" w:rsidRDefault="00F0630B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78BDE657" w14:textId="19098BB1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122</w:t>
            </w:r>
            <w:r w:rsidR="002D23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7,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9" w:type="pct"/>
            <w:gridSpan w:val="2"/>
            <w:shd w:val="clear" w:color="auto" w:fill="auto"/>
          </w:tcPr>
          <w:p w14:paraId="283A92F0" w14:textId="584A2A5A" w:rsidR="008A29A0" w:rsidRPr="00C6383E" w:rsidRDefault="008A29A0" w:rsidP="00A6155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43" w:type="pct"/>
            <w:gridSpan w:val="3"/>
            <w:shd w:val="clear" w:color="auto" w:fill="auto"/>
          </w:tcPr>
          <w:p w14:paraId="6A23DA6D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" w:type="pct"/>
            <w:shd w:val="clear" w:color="auto" w:fill="auto"/>
          </w:tcPr>
          <w:p w14:paraId="7C7F6E3F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" w:type="pct"/>
            <w:shd w:val="clear" w:color="auto" w:fill="auto"/>
          </w:tcPr>
          <w:p w14:paraId="3FB5613F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5" w:type="pct"/>
            <w:gridSpan w:val="2"/>
            <w:shd w:val="clear" w:color="auto" w:fill="auto"/>
          </w:tcPr>
          <w:p w14:paraId="2C607931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" w:type="pct"/>
            <w:shd w:val="clear" w:color="auto" w:fill="auto"/>
          </w:tcPr>
          <w:p w14:paraId="0C161556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" w:type="pct"/>
            <w:shd w:val="clear" w:color="auto" w:fill="auto"/>
          </w:tcPr>
          <w:p w14:paraId="463D3120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" w:type="pct"/>
            <w:shd w:val="clear" w:color="auto" w:fill="auto"/>
          </w:tcPr>
          <w:p w14:paraId="34926AE6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" w:type="pct"/>
            <w:shd w:val="clear" w:color="auto" w:fill="auto"/>
          </w:tcPr>
          <w:p w14:paraId="116D7AB6" w14:textId="1A76FB99" w:rsidR="00193667" w:rsidRDefault="00193667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387,0</w:t>
            </w:r>
          </w:p>
          <w:p w14:paraId="701BBDF6" w14:textId="5464FF01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387,0</w:t>
            </w:r>
          </w:p>
        </w:tc>
        <w:tc>
          <w:tcPr>
            <w:tcW w:w="151" w:type="pct"/>
            <w:shd w:val="clear" w:color="auto" w:fill="auto"/>
          </w:tcPr>
          <w:p w14:paraId="4E33A180" w14:textId="51F9B0A5" w:rsidR="00193667" w:rsidRDefault="00193667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425,9</w:t>
            </w:r>
          </w:p>
          <w:p w14:paraId="73538059" w14:textId="717C7223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425,9</w:t>
            </w:r>
          </w:p>
        </w:tc>
        <w:tc>
          <w:tcPr>
            <w:tcW w:w="151" w:type="pct"/>
            <w:shd w:val="clear" w:color="auto" w:fill="auto"/>
          </w:tcPr>
          <w:p w14:paraId="5933B935" w14:textId="28BA9F1E" w:rsidR="00193667" w:rsidRDefault="00193667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446,4</w:t>
            </w:r>
          </w:p>
          <w:p w14:paraId="656FCB71" w14:textId="2DC77DD9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446,4</w:t>
            </w:r>
          </w:p>
        </w:tc>
        <w:tc>
          <w:tcPr>
            <w:tcW w:w="271" w:type="pct"/>
            <w:gridSpan w:val="3"/>
            <w:shd w:val="clear" w:color="auto" w:fill="auto"/>
          </w:tcPr>
          <w:p w14:paraId="75A1B535" w14:textId="352E27E8" w:rsidR="00F0630B" w:rsidRDefault="00F0630B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1110,4</w:t>
            </w:r>
          </w:p>
          <w:p w14:paraId="1E82FEDD" w14:textId="77777777" w:rsidR="00193667" w:rsidRDefault="00193667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088BCB7F" w14:textId="6F2FF97C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525,3</w:t>
            </w:r>
          </w:p>
          <w:p w14:paraId="0BE36124" w14:textId="546BE308" w:rsidR="008A29A0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14:paraId="5F2C1C50" w14:textId="77777777" w:rsidR="00F0630B" w:rsidRDefault="00F0630B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4296401A" w14:textId="77777777" w:rsidR="00193667" w:rsidRDefault="00193667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641B0A08" w14:textId="77777777" w:rsidR="00193667" w:rsidRDefault="00193667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4627E706" w14:textId="19260F06" w:rsidR="008A29A0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13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585.1</w:t>
            </w:r>
          </w:p>
          <w:p w14:paraId="2D12570E" w14:textId="77777777" w:rsidR="00F0630B" w:rsidRPr="00FF131D" w:rsidRDefault="00F0630B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4"/>
            <w:shd w:val="clear" w:color="auto" w:fill="auto"/>
          </w:tcPr>
          <w:p w14:paraId="4FD3F984" w14:textId="5DBDC11F" w:rsidR="00F0630B" w:rsidRDefault="00F0630B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871,3</w:t>
            </w:r>
          </w:p>
          <w:p w14:paraId="3E3BDD23" w14:textId="77777777" w:rsidR="00193667" w:rsidRDefault="00193667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33A277AC" w14:textId="3A7539EC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</w:t>
            </w:r>
            <w:r w:rsidR="00F063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,4</w:t>
            </w:r>
          </w:p>
          <w:p w14:paraId="7AD5D52D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486CF6DE" w14:textId="77777777" w:rsidR="00193667" w:rsidRDefault="00193667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78601B6D" w14:textId="05271C15" w:rsidR="008A29A0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10,0</w:t>
            </w:r>
          </w:p>
          <w:p w14:paraId="4913E7ED" w14:textId="77777777" w:rsidR="00193667" w:rsidRDefault="00193667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6AAAABAB" w14:textId="29F57846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314,9</w:t>
            </w:r>
          </w:p>
        </w:tc>
        <w:tc>
          <w:tcPr>
            <w:tcW w:w="232" w:type="pct"/>
            <w:gridSpan w:val="2"/>
            <w:shd w:val="clear" w:color="auto" w:fill="auto"/>
          </w:tcPr>
          <w:p w14:paraId="51A9923E" w14:textId="77777777" w:rsidR="00F0630B" w:rsidRDefault="00F0630B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895,7</w:t>
            </w:r>
          </w:p>
          <w:p w14:paraId="59E249B2" w14:textId="77777777" w:rsidR="00193667" w:rsidRDefault="00193667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6F68C168" w14:textId="5932165E" w:rsidR="00F0630B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568,1</w:t>
            </w:r>
          </w:p>
          <w:p w14:paraId="01EAD9D0" w14:textId="77777777" w:rsidR="00F0630B" w:rsidRPr="00C6383E" w:rsidRDefault="00F0630B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0D210A9C" w14:textId="77777777" w:rsidR="00193667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</w:t>
            </w:r>
          </w:p>
          <w:p w14:paraId="12CA1FBB" w14:textId="77777777" w:rsidR="00193667" w:rsidRDefault="00193667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60BECC4E" w14:textId="77777777" w:rsidR="00193667" w:rsidRDefault="00193667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0557F069" w14:textId="2073BA98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327.6</w:t>
            </w:r>
          </w:p>
        </w:tc>
        <w:tc>
          <w:tcPr>
            <w:tcW w:w="516" w:type="pct"/>
            <w:shd w:val="clear" w:color="auto" w:fill="auto"/>
          </w:tcPr>
          <w:p w14:paraId="19AEA6E4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29A0" w:rsidRPr="00C6383E" w14:paraId="07DB5CF4" w14:textId="77777777" w:rsidTr="00F0630B">
        <w:trPr>
          <w:trHeight w:val="1380"/>
        </w:trPr>
        <w:tc>
          <w:tcPr>
            <w:tcW w:w="1722" w:type="pct"/>
            <w:gridSpan w:val="11"/>
          </w:tcPr>
          <w:p w14:paraId="6717631B" w14:textId="77777777" w:rsidR="008A29A0" w:rsidRPr="00C6383E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Всего по программе:</w:t>
            </w:r>
          </w:p>
          <w:p w14:paraId="0741F561" w14:textId="77777777" w:rsidR="008A29A0" w:rsidRPr="00C6383E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Средства  федерального бюджета:</w:t>
            </w:r>
          </w:p>
          <w:p w14:paraId="086F334D" w14:textId="77777777" w:rsidR="008A29A0" w:rsidRPr="00C6383E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2D0FD921" w14:textId="77777777" w:rsidR="008A29A0" w:rsidRPr="00C6383E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Средства республиканского бюджета:</w:t>
            </w:r>
          </w:p>
          <w:p w14:paraId="54099DC1" w14:textId="77777777" w:rsidR="008A29A0" w:rsidRPr="00C6383E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0FF5DBFE" w14:textId="77777777" w:rsidR="008A29A0" w:rsidRPr="00C6383E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660561CF" w14:textId="77777777" w:rsidR="008A29A0" w:rsidRPr="00C6383E" w:rsidRDefault="008A29A0" w:rsidP="00A61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Средства бюджета Атяшевского муниципального района</w:t>
            </w:r>
          </w:p>
        </w:tc>
        <w:tc>
          <w:tcPr>
            <w:tcW w:w="221" w:type="pct"/>
            <w:gridSpan w:val="2"/>
          </w:tcPr>
          <w:p w14:paraId="7786276D" w14:textId="51AAAB34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649</w:t>
            </w:r>
            <w:r w:rsidR="0017144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.7</w:t>
            </w: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14:paraId="70A369A5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4818D242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10,0</w:t>
            </w:r>
          </w:p>
          <w:p w14:paraId="7B46F66E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6C68CC99" w14:textId="39CEE59C" w:rsidR="008A29A0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289</w:t>
            </w:r>
            <w:r w:rsidR="0017144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.1</w:t>
            </w:r>
          </w:p>
          <w:p w14:paraId="0B7E067E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7CCBBB74" w14:textId="77777777" w:rsidR="008A29A0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3587.6</w:t>
            </w:r>
          </w:p>
          <w:p w14:paraId="2EE34D60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89" w:type="pct"/>
            <w:gridSpan w:val="2"/>
          </w:tcPr>
          <w:p w14:paraId="611C15A5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157,0</w:t>
            </w:r>
          </w:p>
          <w:p w14:paraId="0D773682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3172CB5B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14:paraId="1BF02965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14:paraId="6770B82B" w14:textId="77777777" w:rsidR="008A29A0" w:rsidRPr="00C6383E" w:rsidRDefault="008A29A0" w:rsidP="00A6155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6A563777" w14:textId="77777777" w:rsidR="008A29A0" w:rsidRPr="00C6383E" w:rsidRDefault="008A29A0" w:rsidP="00A6155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157,0</w:t>
            </w:r>
          </w:p>
        </w:tc>
        <w:tc>
          <w:tcPr>
            <w:tcW w:w="243" w:type="pct"/>
            <w:gridSpan w:val="3"/>
          </w:tcPr>
          <w:p w14:paraId="089AB503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161,0</w:t>
            </w:r>
          </w:p>
          <w:p w14:paraId="321EF355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6869C30B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14:paraId="3C6C5B8E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14:paraId="24013945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5DFEC802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124BDA8F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161,0</w:t>
            </w:r>
          </w:p>
        </w:tc>
        <w:tc>
          <w:tcPr>
            <w:tcW w:w="151" w:type="pct"/>
          </w:tcPr>
          <w:p w14:paraId="030C4DA9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158,0</w:t>
            </w:r>
          </w:p>
          <w:p w14:paraId="0A0BF83B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14:paraId="083EACE2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677AFC1C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14:paraId="74269A95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08054C54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4E4DF247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158,0</w:t>
            </w:r>
          </w:p>
        </w:tc>
        <w:tc>
          <w:tcPr>
            <w:tcW w:w="151" w:type="pct"/>
          </w:tcPr>
          <w:p w14:paraId="1F547DBD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400,0</w:t>
            </w:r>
          </w:p>
          <w:p w14:paraId="07687D60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14:paraId="4E9E8AD0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33403D95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14:paraId="428745CF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5A8DF761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135834A2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175" w:type="pct"/>
            <w:gridSpan w:val="2"/>
          </w:tcPr>
          <w:p w14:paraId="39E7F003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358,0</w:t>
            </w:r>
          </w:p>
          <w:p w14:paraId="11EF6FAB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14:paraId="299BBF06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56FC2318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14:paraId="21DB285C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6FA826B0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20E122E7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358,0</w:t>
            </w:r>
          </w:p>
        </w:tc>
        <w:tc>
          <w:tcPr>
            <w:tcW w:w="151" w:type="pct"/>
          </w:tcPr>
          <w:p w14:paraId="7804C038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124,0</w:t>
            </w:r>
          </w:p>
          <w:p w14:paraId="694F2F69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14:paraId="1DDAADC8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694994F1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14:paraId="46E3BFBC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2A3F7580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5F8B800C" w14:textId="77777777" w:rsidR="008A29A0" w:rsidRPr="00C6383E" w:rsidRDefault="008A29A0" w:rsidP="00A61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124,0</w:t>
            </w:r>
          </w:p>
        </w:tc>
        <w:tc>
          <w:tcPr>
            <w:tcW w:w="151" w:type="pct"/>
          </w:tcPr>
          <w:p w14:paraId="05BC3051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124,0</w:t>
            </w:r>
          </w:p>
          <w:p w14:paraId="1F9652BE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64F10928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14:paraId="0DF91DF9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28FF9627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14:paraId="70300E96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7EAC8813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3BED3D35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124,0</w:t>
            </w:r>
          </w:p>
        </w:tc>
        <w:tc>
          <w:tcPr>
            <w:tcW w:w="151" w:type="pct"/>
          </w:tcPr>
          <w:p w14:paraId="17520148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124,0</w:t>
            </w:r>
          </w:p>
          <w:p w14:paraId="4007F7A1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0CB3B87A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14:paraId="65B8E3C1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01064F3D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14:paraId="6A1A8EC1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17E379C7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0CC3894F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124,0</w:t>
            </w:r>
          </w:p>
        </w:tc>
        <w:tc>
          <w:tcPr>
            <w:tcW w:w="151" w:type="pct"/>
          </w:tcPr>
          <w:p w14:paraId="44775026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512,0</w:t>
            </w:r>
          </w:p>
          <w:p w14:paraId="304AA157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3A1C50C9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14:paraId="6B54021D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10E1FD3C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387</w:t>
            </w:r>
          </w:p>
          <w:p w14:paraId="48BCB373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0A3D15A7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64745718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125,0</w:t>
            </w:r>
          </w:p>
        </w:tc>
        <w:tc>
          <w:tcPr>
            <w:tcW w:w="151" w:type="pct"/>
          </w:tcPr>
          <w:p w14:paraId="5E3E3318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550,9</w:t>
            </w:r>
          </w:p>
          <w:p w14:paraId="133B17D5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5D0E005F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14:paraId="7D312CFA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6297654F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425,9</w:t>
            </w:r>
          </w:p>
          <w:p w14:paraId="65167684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29CD9898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4F63D59C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125,0</w:t>
            </w:r>
          </w:p>
        </w:tc>
        <w:tc>
          <w:tcPr>
            <w:tcW w:w="151" w:type="pct"/>
          </w:tcPr>
          <w:p w14:paraId="4406AC12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572,4</w:t>
            </w:r>
          </w:p>
          <w:p w14:paraId="4F0405AE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685AC790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14:paraId="7DA6D9F7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0504E633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446,4</w:t>
            </w:r>
          </w:p>
          <w:p w14:paraId="27FFE39B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1ECB8A2D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0180A429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126,0</w:t>
            </w:r>
          </w:p>
        </w:tc>
        <w:tc>
          <w:tcPr>
            <w:tcW w:w="168" w:type="pct"/>
            <w:shd w:val="clear" w:color="auto" w:fill="auto"/>
          </w:tcPr>
          <w:p w14:paraId="3F267B22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1236.4</w:t>
            </w:r>
          </w:p>
          <w:p w14:paraId="424E90B5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5B124E63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</w:t>
            </w:r>
          </w:p>
          <w:p w14:paraId="6856159D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49880638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525.3</w:t>
            </w:r>
          </w:p>
          <w:p w14:paraId="64906DCB" w14:textId="77777777" w:rsidR="0017144E" w:rsidRDefault="0017144E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531CA271" w14:textId="77777777" w:rsidR="0017144E" w:rsidRDefault="0017144E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523670BD" w14:textId="25C85F5A" w:rsidR="008A29A0" w:rsidRPr="00C6383E" w:rsidRDefault="0017144E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711,11</w:t>
            </w:r>
            <w:r w:rsidR="002D23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2" w:type="pct"/>
            <w:gridSpan w:val="4"/>
            <w:shd w:val="clear" w:color="auto" w:fill="auto"/>
          </w:tcPr>
          <w:p w14:paraId="0D8FD8FB" w14:textId="443E97B3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</w:t>
            </w:r>
            <w:r w:rsidR="001714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.3</w:t>
            </w:r>
          </w:p>
          <w:p w14:paraId="6283D240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7625BC82" w14:textId="77777777" w:rsidR="008A29A0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10,0</w:t>
            </w:r>
          </w:p>
          <w:p w14:paraId="20BDD093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2CF748EE" w14:textId="1F4DC64C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</w:t>
            </w:r>
            <w:r w:rsidR="001714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.4</w:t>
            </w:r>
          </w:p>
          <w:p w14:paraId="25B5AEC6" w14:textId="77777777" w:rsidR="008A29A0" w:rsidRPr="00C6383E" w:rsidRDefault="008A29A0" w:rsidP="00A6155C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45FEB360" w14:textId="684C79E0" w:rsidR="008A29A0" w:rsidRPr="00C6383E" w:rsidRDefault="0017144E" w:rsidP="00A6155C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440.9</w:t>
            </w:r>
          </w:p>
        </w:tc>
        <w:tc>
          <w:tcPr>
            <w:tcW w:w="338" w:type="pct"/>
            <w:gridSpan w:val="4"/>
            <w:shd w:val="clear" w:color="auto" w:fill="auto"/>
          </w:tcPr>
          <w:p w14:paraId="573454B9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1021.7</w:t>
            </w:r>
          </w:p>
          <w:p w14:paraId="0DA317CC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44D4B7BD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383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</w:t>
            </w:r>
          </w:p>
          <w:p w14:paraId="2F99A434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343D30DD" w14:textId="77777777" w:rsidR="008A29A0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568.1</w:t>
            </w:r>
          </w:p>
          <w:p w14:paraId="2A885D30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4C6BB82E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5B8589F6" w14:textId="549DF56E" w:rsidR="008A29A0" w:rsidRPr="00C6383E" w:rsidRDefault="0017144E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453,6</w:t>
            </w:r>
          </w:p>
        </w:tc>
        <w:tc>
          <w:tcPr>
            <w:tcW w:w="516" w:type="pct"/>
            <w:shd w:val="clear" w:color="auto" w:fill="auto"/>
          </w:tcPr>
          <w:p w14:paraId="2D0A869F" w14:textId="77777777" w:rsidR="008A29A0" w:rsidRPr="00C6383E" w:rsidRDefault="008A29A0" w:rsidP="00A6155C">
            <w:pPr>
              <w:spacing w:after="0" w:line="240" w:lineRule="auto"/>
              <w:ind w:right="-95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bookmarkEnd w:id="3"/>
    </w:tbl>
    <w:p w14:paraId="0589B24B" w14:textId="77777777" w:rsidR="008A29A0" w:rsidRDefault="008A29A0" w:rsidP="008A29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E899CD3" w14:textId="77777777" w:rsidR="008A29A0" w:rsidRDefault="008A29A0" w:rsidP="008A29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051F942" w14:textId="77777777" w:rsidR="008A29A0" w:rsidRDefault="008A29A0" w:rsidP="008A29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3D43210" w14:textId="77777777" w:rsidR="008A29A0" w:rsidRDefault="008A29A0" w:rsidP="008A29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E918EE4" w14:textId="77777777" w:rsidR="008A29A0" w:rsidRDefault="008A29A0" w:rsidP="008A29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1239D11" w14:textId="77777777" w:rsidR="008A29A0" w:rsidRDefault="008A29A0" w:rsidP="008A29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bookmarkEnd w:id="4"/>
    <w:bookmarkEnd w:id="5"/>
    <w:p w14:paraId="6E4D5FA7" w14:textId="77777777" w:rsidR="008A29A0" w:rsidRDefault="008A29A0" w:rsidP="008A29A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5B78A3" w14:textId="77777777" w:rsidR="008A29A0" w:rsidRDefault="008A29A0" w:rsidP="008A29A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2FDF81" w14:textId="77777777" w:rsidR="008A29A0" w:rsidRDefault="008A29A0" w:rsidP="008A29A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9E2CFC" w14:textId="77777777" w:rsidR="008A29A0" w:rsidRDefault="008A29A0" w:rsidP="008A29A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2614B2" w14:textId="77777777" w:rsidR="0024282E" w:rsidRDefault="0024282E"/>
    <w:sectPr w:rsidR="0024282E" w:rsidSect="008A29A0">
      <w:pgSz w:w="16838" w:h="11906" w:orient="landscape"/>
      <w:pgMar w:top="567" w:right="253" w:bottom="127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914"/>
    <w:rsid w:val="00055A6F"/>
    <w:rsid w:val="0017144E"/>
    <w:rsid w:val="00193667"/>
    <w:rsid w:val="0024282E"/>
    <w:rsid w:val="00296E6C"/>
    <w:rsid w:val="002D23DD"/>
    <w:rsid w:val="003A4E78"/>
    <w:rsid w:val="003D2AE5"/>
    <w:rsid w:val="00456134"/>
    <w:rsid w:val="004D358A"/>
    <w:rsid w:val="004E5277"/>
    <w:rsid w:val="006A5AE3"/>
    <w:rsid w:val="00732992"/>
    <w:rsid w:val="007C5E22"/>
    <w:rsid w:val="007D4454"/>
    <w:rsid w:val="008165C6"/>
    <w:rsid w:val="008A29A0"/>
    <w:rsid w:val="009B7D6A"/>
    <w:rsid w:val="00BA326F"/>
    <w:rsid w:val="00D25236"/>
    <w:rsid w:val="00D93162"/>
    <w:rsid w:val="00DF265A"/>
    <w:rsid w:val="00EB3842"/>
    <w:rsid w:val="00EE3739"/>
    <w:rsid w:val="00F0630B"/>
    <w:rsid w:val="00F4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D6D29"/>
  <w15:chartTrackingRefBased/>
  <w15:docId w15:val="{D51C4911-6B24-4BBC-97F0-CFEB1D983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29A0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qFormat/>
    <w:rsid w:val="00F4291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291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291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291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291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291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291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291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291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29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429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29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291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4291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4291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4291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4291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4291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429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42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291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429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42914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4291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42914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F4291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429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4291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42914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semiHidden/>
    <w:rsid w:val="008A29A0"/>
  </w:style>
  <w:style w:type="paragraph" w:styleId="ac">
    <w:name w:val="Body Text Indent"/>
    <w:basedOn w:val="a"/>
    <w:link w:val="ad"/>
    <w:semiHidden/>
    <w:rsid w:val="008A29A0"/>
    <w:pPr>
      <w:widowControl w:val="0"/>
      <w:spacing w:after="0" w:line="240" w:lineRule="auto"/>
      <w:ind w:firstLine="709"/>
      <w:jc w:val="both"/>
    </w:pPr>
    <w:rPr>
      <w:rFonts w:ascii="Times New Roman" w:eastAsia="Batang" w:hAnsi="Times New Roman" w:cs="Times New Roman"/>
      <w:sz w:val="28"/>
      <w:szCs w:val="24"/>
      <w:lang w:eastAsia="ko-KR"/>
    </w:rPr>
  </w:style>
  <w:style w:type="character" w:customStyle="1" w:styleId="ad">
    <w:name w:val="Основной текст с отступом Знак"/>
    <w:basedOn w:val="a0"/>
    <w:link w:val="ac"/>
    <w:semiHidden/>
    <w:rsid w:val="008A29A0"/>
    <w:rPr>
      <w:rFonts w:ascii="Times New Roman" w:eastAsia="Batang" w:hAnsi="Times New Roman" w:cs="Times New Roman"/>
      <w:kern w:val="0"/>
      <w:sz w:val="28"/>
      <w:szCs w:val="24"/>
      <w:lang w:eastAsia="ko-KR"/>
      <w14:ligatures w14:val="none"/>
    </w:rPr>
  </w:style>
  <w:style w:type="paragraph" w:styleId="ae">
    <w:name w:val="Body Text"/>
    <w:basedOn w:val="a"/>
    <w:link w:val="af"/>
    <w:rsid w:val="008A29A0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af">
    <w:name w:val="Основной текст Знак"/>
    <w:basedOn w:val="a0"/>
    <w:link w:val="ae"/>
    <w:rsid w:val="008A29A0"/>
    <w:rPr>
      <w:rFonts w:ascii="Times New Roman" w:eastAsia="Batang" w:hAnsi="Times New Roman" w:cs="Times New Roman"/>
      <w:kern w:val="0"/>
      <w:sz w:val="24"/>
      <w:szCs w:val="24"/>
      <w:lang w:eastAsia="ko-KR"/>
      <w14:ligatures w14:val="none"/>
    </w:rPr>
  </w:style>
  <w:style w:type="paragraph" w:styleId="HTML">
    <w:name w:val="HTML Preformatted"/>
    <w:basedOn w:val="a"/>
    <w:link w:val="HTML0"/>
    <w:semiHidden/>
    <w:rsid w:val="008A29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8A29A0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af0">
    <w:name w:val="Нормальный (таблица)"/>
    <w:basedOn w:val="a"/>
    <w:next w:val="a"/>
    <w:rsid w:val="008A29A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1">
    <w:name w:val="Стиль"/>
    <w:rsid w:val="008A29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f2">
    <w:name w:val="Table Grid"/>
    <w:basedOn w:val="a1"/>
    <w:rsid w:val="008A29A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Цветовое выделение"/>
    <w:rsid w:val="008A29A0"/>
    <w:rPr>
      <w:b/>
      <w:bCs/>
      <w:color w:val="000080"/>
    </w:rPr>
  </w:style>
  <w:style w:type="character" w:customStyle="1" w:styleId="af4">
    <w:name w:val="Гипертекстовая ссылка"/>
    <w:rsid w:val="008A29A0"/>
    <w:rPr>
      <w:color w:val="106BBE"/>
    </w:rPr>
  </w:style>
  <w:style w:type="paragraph" w:customStyle="1" w:styleId="af5">
    <w:name w:val="Прижатый влево"/>
    <w:basedOn w:val="a"/>
    <w:next w:val="a"/>
    <w:rsid w:val="008A29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rsid w:val="008A29A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7">
    <w:name w:val="Текст выноски Знак"/>
    <w:basedOn w:val="a0"/>
    <w:link w:val="af6"/>
    <w:uiPriority w:val="99"/>
    <w:rsid w:val="008A29A0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numbering" w:customStyle="1" w:styleId="23">
    <w:name w:val="Нет списка2"/>
    <w:next w:val="a2"/>
    <w:semiHidden/>
    <w:rsid w:val="008A29A0"/>
  </w:style>
  <w:style w:type="table" w:customStyle="1" w:styleId="12">
    <w:name w:val="Сетка таблицы1"/>
    <w:basedOn w:val="a1"/>
    <w:next w:val="af2"/>
    <w:rsid w:val="008A29A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Plain Text"/>
    <w:basedOn w:val="a"/>
    <w:link w:val="af9"/>
    <w:rsid w:val="008A29A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9">
    <w:name w:val="Текст Знак"/>
    <w:basedOn w:val="a0"/>
    <w:link w:val="af8"/>
    <w:rsid w:val="008A29A0"/>
    <w:rPr>
      <w:rFonts w:ascii="Courier New" w:eastAsia="Times New Roman" w:hAnsi="Courier New" w:cs="Times New Roman"/>
      <w:kern w:val="0"/>
      <w:sz w:val="20"/>
      <w:szCs w:val="20"/>
      <w:lang w:eastAsia="ru-RU"/>
      <w14:ligatures w14:val="none"/>
    </w:rPr>
  </w:style>
  <w:style w:type="paragraph" w:styleId="afa">
    <w:name w:val="No Spacing"/>
    <w:qFormat/>
    <w:rsid w:val="008A29A0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styleId="afb">
    <w:name w:val="Hyperlink"/>
    <w:basedOn w:val="a0"/>
    <w:uiPriority w:val="99"/>
    <w:semiHidden/>
    <w:unhideWhenUsed/>
    <w:rsid w:val="007D44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4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8807185.0" TargetMode="External"/><Relationship Id="rId5" Type="http://schemas.openxmlformats.org/officeDocument/2006/relationships/hyperlink" Target="file:///C:\Users\Admin\Downloads\&#1048;&#1079;&#1084;&#1077;&#1085;&#1077;&#1085;&#1080;&#1103;%20123.10.2024%20(2).docx" TargetMode="External"/><Relationship Id="rId4" Type="http://schemas.openxmlformats.org/officeDocument/2006/relationships/hyperlink" Target="garantF1://8807185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38</Pages>
  <Words>6556</Words>
  <Characters>37372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2025-03-21T12:02:00Z</cp:lastPrinted>
  <dcterms:created xsi:type="dcterms:W3CDTF">2025-03-21T07:17:00Z</dcterms:created>
  <dcterms:modified xsi:type="dcterms:W3CDTF">2025-04-28T09:19:00Z</dcterms:modified>
</cp:coreProperties>
</file>