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417C6" w14:textId="77777777" w:rsidR="00132066" w:rsidRDefault="00132066" w:rsidP="001320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программа </w:t>
      </w:r>
      <w:proofErr w:type="spellStart"/>
      <w:r>
        <w:rPr>
          <w:b/>
          <w:bCs/>
          <w:sz w:val="28"/>
          <w:szCs w:val="28"/>
        </w:rPr>
        <w:t>Атяшевского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«Профилактика терроризма и экстремизма на территории </w:t>
      </w:r>
      <w:proofErr w:type="spellStart"/>
      <w:r>
        <w:rPr>
          <w:b/>
          <w:bCs/>
          <w:sz w:val="28"/>
          <w:szCs w:val="28"/>
        </w:rPr>
        <w:t>Атяшевского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района»</w:t>
      </w:r>
    </w:p>
    <w:p w14:paraId="28A0CF3D" w14:textId="77777777" w:rsidR="00132066" w:rsidRDefault="00132066" w:rsidP="00132066">
      <w:pPr>
        <w:rPr>
          <w:b/>
          <w:bCs/>
          <w:sz w:val="28"/>
          <w:szCs w:val="28"/>
          <w:shd w:val="clear" w:color="auto" w:fill="FFFFFF"/>
        </w:rPr>
      </w:pPr>
    </w:p>
    <w:p w14:paraId="3C3B1580" w14:textId="77777777" w:rsidR="00132066" w:rsidRDefault="00132066" w:rsidP="00132066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«Профилактика терроризма и экстремизма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района», утверждена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от 22 ноября 2023 года №639</w:t>
      </w:r>
    </w:p>
    <w:p w14:paraId="41B4AE22" w14:textId="77777777" w:rsidR="00132066" w:rsidRDefault="00132066" w:rsidP="0013206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Целью Программы является </w:t>
      </w:r>
      <w:r>
        <w:rPr>
          <w:color w:val="000000"/>
          <w:sz w:val="28"/>
          <w:szCs w:val="28"/>
        </w:rPr>
        <w:t>Реализация политики района в области профилактики терроризма и экстремизма</w:t>
      </w:r>
    </w:p>
    <w:p w14:paraId="0625F618" w14:textId="39532F27" w:rsidR="00041DE5" w:rsidRPr="00C01E31" w:rsidRDefault="00041DE5" w:rsidP="00041DE5">
      <w:pPr>
        <w:tabs>
          <w:tab w:val="left" w:pos="709"/>
          <w:tab w:val="left" w:pos="7965"/>
        </w:tabs>
        <w:jc w:val="both"/>
        <w:rPr>
          <w:sz w:val="28"/>
          <w:szCs w:val="28"/>
        </w:rPr>
      </w:pPr>
      <w:r w:rsidRPr="00C01E31">
        <w:rPr>
          <w:sz w:val="28"/>
          <w:szCs w:val="28"/>
        </w:rPr>
        <w:tab/>
        <w:t>В ходе реализации муниципальной программы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</w:t>
      </w:r>
      <w:proofErr w:type="gramStart"/>
      <w:r>
        <w:rPr>
          <w:sz w:val="28"/>
          <w:szCs w:val="28"/>
        </w:rPr>
        <w:t>Мордовия  «</w:t>
      </w:r>
      <w:proofErr w:type="gramEnd"/>
      <w:r>
        <w:rPr>
          <w:sz w:val="28"/>
          <w:szCs w:val="28"/>
        </w:rPr>
        <w:t xml:space="preserve">Профилактика терроризма и экстремизма на территории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C01E31">
        <w:rPr>
          <w:sz w:val="28"/>
          <w:szCs w:val="28"/>
        </w:rPr>
        <w:t>» за 12 месяцев 202</w:t>
      </w:r>
      <w:r>
        <w:rPr>
          <w:sz w:val="28"/>
          <w:szCs w:val="28"/>
        </w:rPr>
        <w:t>5</w:t>
      </w:r>
      <w:r w:rsidRPr="00C01E31">
        <w:rPr>
          <w:sz w:val="28"/>
          <w:szCs w:val="28"/>
        </w:rPr>
        <w:t xml:space="preserve"> года фактически профинансировано </w:t>
      </w:r>
      <w:r>
        <w:rPr>
          <w:sz w:val="28"/>
          <w:szCs w:val="28"/>
        </w:rPr>
        <w:t>300,0</w:t>
      </w:r>
      <w:r w:rsidRPr="00C01E31">
        <w:rPr>
          <w:sz w:val="28"/>
          <w:szCs w:val="28"/>
        </w:rPr>
        <w:t xml:space="preserve"> тыс. рублей. </w:t>
      </w:r>
      <w:r>
        <w:rPr>
          <w:sz w:val="28"/>
          <w:szCs w:val="28"/>
        </w:rPr>
        <w:t xml:space="preserve">Данные средства в полном объеме выделены </w:t>
      </w:r>
      <w:r w:rsidRPr="00C01E31">
        <w:rPr>
          <w:sz w:val="28"/>
          <w:szCs w:val="28"/>
        </w:rPr>
        <w:t xml:space="preserve">из бюджета </w:t>
      </w:r>
      <w:proofErr w:type="spellStart"/>
      <w:r w:rsidRPr="00C01E31"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C01E31">
        <w:rPr>
          <w:sz w:val="28"/>
          <w:szCs w:val="28"/>
        </w:rPr>
        <w:t xml:space="preserve">. </w:t>
      </w:r>
    </w:p>
    <w:p w14:paraId="795EA3D3" w14:textId="77777777" w:rsidR="00041DE5" w:rsidRDefault="00041DE5" w:rsidP="00041DE5">
      <w:pPr>
        <w:tabs>
          <w:tab w:val="left" w:pos="709"/>
          <w:tab w:val="left" w:pos="7965"/>
        </w:tabs>
        <w:jc w:val="both"/>
        <w:rPr>
          <w:sz w:val="28"/>
          <w:szCs w:val="28"/>
        </w:rPr>
      </w:pPr>
      <w:r w:rsidRPr="00C01E31">
        <w:rPr>
          <w:sz w:val="28"/>
          <w:szCs w:val="28"/>
        </w:rPr>
        <w:tab/>
        <w:t xml:space="preserve">Финансовые средства израсходованы строго на мероприятия, предусмотренные программой. </w:t>
      </w:r>
    </w:p>
    <w:p w14:paraId="1F8B605A" w14:textId="7193AE1D" w:rsidR="005F2EA6" w:rsidRPr="00C01E31" w:rsidRDefault="005F2EA6" w:rsidP="00041DE5">
      <w:pPr>
        <w:tabs>
          <w:tab w:val="left" w:pos="709"/>
          <w:tab w:val="left" w:pos="79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МБОУ «</w:t>
      </w:r>
      <w:proofErr w:type="spellStart"/>
      <w:r>
        <w:rPr>
          <w:sz w:val="28"/>
          <w:szCs w:val="28"/>
        </w:rPr>
        <w:t>Большеманадышская</w:t>
      </w:r>
      <w:proofErr w:type="spellEnd"/>
      <w:r>
        <w:rPr>
          <w:sz w:val="28"/>
          <w:szCs w:val="28"/>
        </w:rPr>
        <w:t xml:space="preserve"> средняя школа»</w:t>
      </w:r>
      <w:r w:rsidR="002E20D0">
        <w:rPr>
          <w:sz w:val="28"/>
          <w:szCs w:val="28"/>
        </w:rPr>
        <w:t xml:space="preserve"> была</w:t>
      </w:r>
      <w:r>
        <w:rPr>
          <w:sz w:val="28"/>
          <w:szCs w:val="28"/>
        </w:rPr>
        <w:t xml:space="preserve"> установлена система оповещения и управления эвакуацией – 248 200,0 рублей, </w:t>
      </w:r>
      <w:r w:rsidR="00FB14B8">
        <w:rPr>
          <w:sz w:val="28"/>
          <w:szCs w:val="28"/>
        </w:rPr>
        <w:t xml:space="preserve">закуплена и установлена система контроля и управления доступом на общую сумму – </w:t>
      </w:r>
      <w:bookmarkStart w:id="0" w:name="_GoBack"/>
      <w:bookmarkEnd w:id="0"/>
      <w:r w:rsidR="00FB14B8">
        <w:rPr>
          <w:sz w:val="28"/>
          <w:szCs w:val="28"/>
        </w:rPr>
        <w:t>51800, 0 рублей.</w:t>
      </w:r>
      <w:r w:rsidR="002E20D0">
        <w:rPr>
          <w:sz w:val="28"/>
          <w:szCs w:val="28"/>
        </w:rPr>
        <w:t xml:space="preserve"> </w:t>
      </w:r>
    </w:p>
    <w:p w14:paraId="2CD6C2B8" w14:textId="5FCF2C28" w:rsidR="00041DE5" w:rsidRPr="00C01E31" w:rsidRDefault="00041DE5" w:rsidP="00041DE5">
      <w:pPr>
        <w:tabs>
          <w:tab w:val="left" w:pos="709"/>
          <w:tab w:val="left" w:pos="7965"/>
        </w:tabs>
        <w:jc w:val="both"/>
        <w:rPr>
          <w:sz w:val="28"/>
          <w:szCs w:val="28"/>
        </w:rPr>
      </w:pPr>
      <w:r w:rsidRPr="00C01E31">
        <w:rPr>
          <w:sz w:val="28"/>
          <w:szCs w:val="28"/>
        </w:rPr>
        <w:tab/>
        <w:t xml:space="preserve"> </w:t>
      </w:r>
    </w:p>
    <w:p w14:paraId="45F8CF61" w14:textId="6941E216" w:rsidR="00041DE5" w:rsidRDefault="00041DE5" w:rsidP="005F2EA6">
      <w:pPr>
        <w:pStyle w:val="ad"/>
        <w:spacing w:line="276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E31">
        <w:rPr>
          <w:rFonts w:ascii="Times New Roman" w:eastAsia="Times New Roman" w:hAnsi="Times New Roman"/>
          <w:sz w:val="28"/>
          <w:szCs w:val="28"/>
          <w:lang w:eastAsia="ru-RU"/>
        </w:rPr>
        <w:t>В текущем году исполнителями муниципальной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ограммы </w:t>
      </w:r>
      <w:r w:rsidR="005F2EA6">
        <w:rPr>
          <w:rFonts w:ascii="Times New Roman" w:hAnsi="Times New Roman"/>
          <w:sz w:val="28"/>
          <w:szCs w:val="28"/>
        </w:rPr>
        <w:t xml:space="preserve">«Профилактика терроризма и экстремизма на территории </w:t>
      </w:r>
      <w:proofErr w:type="spellStart"/>
      <w:r w:rsidR="005F2EA6">
        <w:rPr>
          <w:rFonts w:ascii="Times New Roman" w:hAnsi="Times New Roman"/>
          <w:sz w:val="28"/>
          <w:szCs w:val="28"/>
        </w:rPr>
        <w:t>Атя</w:t>
      </w:r>
      <w:r w:rsidR="005F2EA6">
        <w:rPr>
          <w:rFonts w:ascii="Times New Roman" w:hAnsi="Times New Roman"/>
          <w:sz w:val="28"/>
          <w:szCs w:val="28"/>
        </w:rPr>
        <w:t>шевского</w:t>
      </w:r>
      <w:proofErr w:type="spellEnd"/>
      <w:r w:rsidR="005F2EA6">
        <w:rPr>
          <w:rFonts w:ascii="Times New Roman" w:hAnsi="Times New Roman"/>
          <w:sz w:val="28"/>
          <w:szCs w:val="28"/>
        </w:rPr>
        <w:t xml:space="preserve"> муниципального района» </w:t>
      </w:r>
      <w:r w:rsidRPr="00C01E31">
        <w:rPr>
          <w:rFonts w:ascii="Times New Roman" w:eastAsia="Times New Roman" w:hAnsi="Times New Roman"/>
          <w:sz w:val="28"/>
          <w:szCs w:val="28"/>
          <w:lang w:eastAsia="ru-RU"/>
        </w:rPr>
        <w:t xml:space="preserve">будет продолжена работа по реализации намеченных программой мероприятий. </w:t>
      </w:r>
    </w:p>
    <w:p w14:paraId="7538A177" w14:textId="77777777" w:rsidR="00041DE5" w:rsidRDefault="00041DE5" w:rsidP="00041DE5">
      <w:pPr>
        <w:tabs>
          <w:tab w:val="left" w:pos="945"/>
          <w:tab w:val="left" w:pos="7965"/>
        </w:tabs>
        <w:jc w:val="both"/>
        <w:rPr>
          <w:sz w:val="28"/>
          <w:szCs w:val="28"/>
        </w:rPr>
      </w:pPr>
    </w:p>
    <w:p w14:paraId="18973B48" w14:textId="77777777" w:rsidR="00041DE5" w:rsidRDefault="00041DE5" w:rsidP="00041DE5">
      <w:pPr>
        <w:tabs>
          <w:tab w:val="left" w:pos="945"/>
          <w:tab w:val="left" w:pos="7965"/>
        </w:tabs>
        <w:jc w:val="both"/>
        <w:rPr>
          <w:sz w:val="28"/>
          <w:szCs w:val="28"/>
        </w:rPr>
      </w:pPr>
    </w:p>
    <w:p w14:paraId="7CCA061B" w14:textId="77777777" w:rsidR="00041DE5" w:rsidRDefault="00041DE5" w:rsidP="00041DE5">
      <w:pPr>
        <w:tabs>
          <w:tab w:val="left" w:pos="945"/>
          <w:tab w:val="left" w:pos="796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И.о.начальника</w:t>
      </w:r>
      <w:proofErr w:type="spellEnd"/>
      <w:r>
        <w:rPr>
          <w:sz w:val="28"/>
          <w:szCs w:val="28"/>
        </w:rPr>
        <w:t xml:space="preserve"> Управления образования </w:t>
      </w:r>
    </w:p>
    <w:p w14:paraId="6D59288D" w14:textId="77777777" w:rsidR="00041DE5" w:rsidRDefault="00041DE5" w:rsidP="00041DE5">
      <w:pPr>
        <w:tabs>
          <w:tab w:val="left" w:pos="945"/>
          <w:tab w:val="left" w:pos="79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             </w:t>
      </w:r>
      <w:proofErr w:type="spellStart"/>
      <w:r>
        <w:rPr>
          <w:sz w:val="28"/>
          <w:szCs w:val="28"/>
        </w:rPr>
        <w:t>И.В.Чапоргина</w:t>
      </w:r>
      <w:proofErr w:type="spellEnd"/>
    </w:p>
    <w:p w14:paraId="1075950C" w14:textId="77777777" w:rsidR="00041DE5" w:rsidRPr="00C01E31" w:rsidRDefault="00041DE5" w:rsidP="00041DE5">
      <w:pPr>
        <w:tabs>
          <w:tab w:val="left" w:pos="945"/>
          <w:tab w:val="left" w:pos="7965"/>
        </w:tabs>
        <w:jc w:val="both"/>
        <w:rPr>
          <w:sz w:val="28"/>
          <w:szCs w:val="28"/>
        </w:rPr>
      </w:pPr>
    </w:p>
    <w:p w14:paraId="09E3AF86" w14:textId="77777777" w:rsidR="00041DE5" w:rsidRPr="0068319E" w:rsidRDefault="00041DE5" w:rsidP="00041DE5">
      <w:pPr>
        <w:tabs>
          <w:tab w:val="left" w:pos="5744"/>
        </w:tabs>
        <w:rPr>
          <w:sz w:val="28"/>
          <w:szCs w:val="28"/>
        </w:rPr>
      </w:pPr>
    </w:p>
    <w:p w14:paraId="7ED16A10" w14:textId="77777777" w:rsidR="00041DE5" w:rsidRPr="0068319E" w:rsidRDefault="00041DE5" w:rsidP="00041DE5">
      <w:pPr>
        <w:rPr>
          <w:sz w:val="28"/>
          <w:szCs w:val="28"/>
        </w:rPr>
      </w:pPr>
    </w:p>
    <w:p w14:paraId="42DEE578" w14:textId="77777777" w:rsidR="00041DE5" w:rsidRPr="0068319E" w:rsidRDefault="00041DE5" w:rsidP="00041DE5">
      <w:pPr>
        <w:rPr>
          <w:sz w:val="28"/>
          <w:szCs w:val="28"/>
        </w:rPr>
      </w:pPr>
    </w:p>
    <w:p w14:paraId="7C15F798" w14:textId="77777777" w:rsidR="00041DE5" w:rsidRPr="0068319E" w:rsidRDefault="00041DE5" w:rsidP="00041DE5">
      <w:pPr>
        <w:rPr>
          <w:sz w:val="28"/>
          <w:szCs w:val="28"/>
        </w:rPr>
      </w:pPr>
    </w:p>
    <w:p w14:paraId="71C87B9A" w14:textId="77777777" w:rsidR="00041DE5" w:rsidRPr="0068319E" w:rsidRDefault="00041DE5" w:rsidP="00041DE5">
      <w:pPr>
        <w:rPr>
          <w:sz w:val="28"/>
          <w:szCs w:val="28"/>
        </w:rPr>
      </w:pPr>
    </w:p>
    <w:p w14:paraId="501703D6" w14:textId="77777777" w:rsidR="00966F2E" w:rsidRDefault="00966F2E"/>
    <w:sectPr w:rsidR="0096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DD"/>
    <w:rsid w:val="00041DE5"/>
    <w:rsid w:val="00132066"/>
    <w:rsid w:val="002C5A1D"/>
    <w:rsid w:val="002E20D0"/>
    <w:rsid w:val="005F2EA6"/>
    <w:rsid w:val="006704C6"/>
    <w:rsid w:val="00966F2E"/>
    <w:rsid w:val="00BB0663"/>
    <w:rsid w:val="00C946A1"/>
    <w:rsid w:val="00FA3FDD"/>
    <w:rsid w:val="00FB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6E8CE-6CED-4407-BE93-10479829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0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3FD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FD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FD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FD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FD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FD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FD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FD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FD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3F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3F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3F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3F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3F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3F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3F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A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3FD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A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3FD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A3F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3FD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A3F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A3F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3FDD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link w:val="ad"/>
    <w:uiPriority w:val="99"/>
    <w:locked/>
    <w:rsid w:val="00132066"/>
    <w:rPr>
      <w:rFonts w:ascii="Calibri" w:eastAsia="Calibri" w:hAnsi="Calibri" w:cs="Calibri"/>
    </w:rPr>
  </w:style>
  <w:style w:type="paragraph" w:styleId="ad">
    <w:name w:val="No Spacing"/>
    <w:link w:val="ac"/>
    <w:uiPriority w:val="99"/>
    <w:qFormat/>
    <w:rsid w:val="00132066"/>
    <w:pPr>
      <w:spacing w:after="0" w:line="240" w:lineRule="auto"/>
    </w:pPr>
    <w:rPr>
      <w:rFonts w:ascii="Calibri" w:eastAsia="Calibri" w:hAnsi="Calibri" w:cs="Calibri"/>
    </w:rPr>
  </w:style>
  <w:style w:type="character" w:styleId="ae">
    <w:name w:val="Strong"/>
    <w:uiPriority w:val="22"/>
    <w:qFormat/>
    <w:rsid w:val="00041DE5"/>
    <w:rPr>
      <w:b/>
      <w:bCs/>
    </w:rPr>
  </w:style>
  <w:style w:type="paragraph" w:customStyle="1" w:styleId="xmsonormal">
    <w:name w:val="x_msonormal"/>
    <w:basedOn w:val="a"/>
    <w:rsid w:val="00041D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2025-05-21T08:37:00Z</dcterms:created>
  <dcterms:modified xsi:type="dcterms:W3CDTF">2026-03-04T13:11:00Z</dcterms:modified>
</cp:coreProperties>
</file>